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53" w:rsidRDefault="00D36253" w:rsidP="00D36253">
      <w:pPr>
        <w:rPr>
          <w:rFonts w:ascii="仿宋" w:eastAsia="仿宋" w:hAnsi="仿宋" w:cs="仿宋"/>
          <w:sz w:val="24"/>
        </w:rPr>
      </w:pPr>
      <w:r>
        <w:rPr>
          <w:rFonts w:ascii="仿宋" w:eastAsia="仿宋" w:hAnsi="仿宋" w:cs="仿宋" w:hint="eastAsia"/>
          <w:sz w:val="24"/>
        </w:rPr>
        <w:t>附件1</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广东省高等教育自学考试《采购与供应关系管理》</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（课程代码：03613）课程考试大纲</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第1章 采购系统与流程优化</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1.1从两句名言谈起</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1.2传统采购的四大误区</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1.3从传统采购到战略采购</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1.4战略采购的四个关键特征</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1.5采购的核心价值</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1.6先进采购系统的四个表现</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1.7采购流程设计与流程优化</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1.8采购政策及其范例</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第2章 采购组织建设与能力发展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2.1采购管理职责</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2.2采购组织设计与分工</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2.3采购与各部门的协调</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2.4采购人员的能力发展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2.5采购经理人的国际认证</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第3章 道德采购与采购审计</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3.1什么是道德采购</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3.2如何实现道德采购</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3.3采购审计</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第4章 采购原则与采购技术</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4.1采购的5R原则</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4.2采购的三个关键原则</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4.3采购人员必备的财务知识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4.4价值分析VA与价值工程VE</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4.5其他常用的采购技术</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第5章 供应商关系策略</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5.1供应链开发的五个阶段</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5.2供应商关系策略的"八字方针"</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第6章 供应商的选择与认可</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6.1供应商选择标准与模板</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6.2如何开发与认可供应商</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第7章 供应商的评估与激励</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7.1批量生产中的供应商管理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7.2供应商绩效评估与改善</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7.3供应商激励方式探讨</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第8章 采购中的质量改善</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8.1质量与质量管理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8.2采购中的质量改善</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第9章 如何分析与降低采购成本（不作考核要求）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第10章 采购中的库存控制（不作考核要求）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第11章 如何缩短采购周期（不作考核要求）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第12章 采购谈判技巧（不作考核要求）</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《采购与供应关系管理》是广东省高等教育自学考试采购与供应管理专业（独立本科段）的必修课。</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本课程主要讲述战略采购的思想，然后分别介绍了采购员必须具备的财务知识，采购中的质量改善、库存控制，供应商关系策略，供应商的选择与认可、评估与激励等内容。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其任务是使学生熟悉供应链作为企业的第三利润源泉，使得21世纪企业与企业之间的竞争已经更多地表现为供应链之间的竞争。作为供应链三大核心内容之一的采购，早在20世纪60年代就已经被视为利润中心，削减采购成本将极大提升企业盈利能力，进而增强企业的竞争优势。</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(二)课程的设置目的与要求</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1、深刻理解战略采购的思想，然后分别介绍了采购员必须具备的财务知识，采购中的质量改善、库存控制，供应商关系策略，供应商的选择与认可、评估与激励等内容。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2、深刻理解供应链作为企业的第三利润源泉，使得21世纪企业与企业之间的竞争已经更多地表现为供应链之间的竞争。</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3、深刻理解作为供应链三大核心内容之一的采购，早在20世纪60年代就已经被视为利润中心，削减采购成本将极大提升企业盈利能力，进而增强企业的竞争优势。</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学习本课程需要有采购管理、供应管理、战略管理、供应商管理、采购合同履行、采购谈判与采购方式等相关课程的初步知识。</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5、6、7章是考核重点章，第1、2、3章是考核次重点章，第4、8章是考核一般章。结合采购与供应管理专业的特点和内容的特点,教材第9、10、11、12章作为学员自学知识，以达到专业知识的系统性，不做考试要求。</w:t>
      </w:r>
    </w:p>
    <w:p w:rsidR="00D36253" w:rsidRDefault="00D36253" w:rsidP="00D36253">
      <w:pPr>
        <w:pStyle w:val="p0"/>
        <w:spacing w:line="380" w:lineRule="exact"/>
        <w:ind w:firstLine="56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采购系统与流程优化</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通过本章学习，使考生了解和掌握采购系统的定义、有关概念及流程优化在企业经营中的作用。</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1.1从两句名言谈起</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1.2传统采购的四大误区</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1.3从传统采购到战略采购</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1.4战略采购的四个关键特征</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1.5采购的核心价值</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1.6先进采购系统的四个表现</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1.7采购流程设计与流程优化</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1.8采购政策及其范例</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1传统采购的四大误区</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2战略采购的四个关键特征</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3采购的核心价值</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4先进采购系统的四个表现</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5采购流程设计与流程优化</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6采购政策及其范例</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1传统采购的四大误区</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识记：传统采购的四大误区的定义</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领会：传统采购的四大误区的识别方法</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2战略采购的四个关键特征</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识记：战略采购的四个关键特征的概念</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领会：战略采购的四个关键特征的分类</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3采购的核心价值</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识记：采购的核心价值的种类</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4先进采购系统的四个表现</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识记：先进采购系统的四个表现</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5采购流程设计与流程优化</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识记：采购流程设计与流程优化的方法</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6采购政策及其范例</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识记：采购政策定义</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领会：采购政策范例</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采购组织建设与能力发展</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通过本章学习，认识到采购的重要性和突出贡献，同时也对采购队伍的专业化与职业化有一定的了解。采购的专业化取决于采购组织的定位与设计，以及采购人员的能力发展。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二、课程内容</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2.1采购管理职责</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2.2采购组织设计与分工</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2.3采购与各部门的协调</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2.4采购人员的能力发展</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2.5采购经理人的国际认证</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1采购管理职责</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2采购组织设计与分工</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3采购与各部门的协调</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4采购人员的能力发展</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5采购经理人的国际认证</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1采购管理职责</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识记：采购的基础职责</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领会：采购的高级职责</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2采购组织设计与分工</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识记：采购组织的定位与设计</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简单应用：采购组织的分工与优化</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3采购与各部门的协调</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识记：采购与各部门的协调关系</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4采购人员的能力发展</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综合应用：采购人员的专业化发展</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5采购经理人的国际认证</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识记：采购经理人的国际认证体系</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道德采购与采购审计</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通过本章学习，认识到道德采购的重要性，及如何实现道德采购的方法，并对采购审计程序有一定的了解。</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3.1什么是道德采购</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3.2如何实现道德采购</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3.3采购审计</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1什么是道德采购</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2如何实现道德采购</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3采购审计</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1什么是道德采购</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识记：道德采购的定义</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2如何实现道德采购</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简单应用：实现道德采购的方法</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3采购审计</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识记：对采购人员的审计</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综合应用：对采购作业的审计</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采购原则与采购技术</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通过本章学习，认识到采购原则与采购技术的重要性和突出贡献，让学生对采购的5R原则、常用的采购技术有一定的认识，同时能够把握采购人员必备的财务知识，对价值分析VA和价值工程VE能够熟练掌握。</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4.1采购的5R原则</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4.2采购的三个关键原则</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4.3采购人员必备的财务知识</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4.4价值分析VA与价值工程VE</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4.5其他常用的采购技术</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1采购的5R原则</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2采购的三个关键原则</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3采购人员必备的财务知识</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4价值分析VA与价值工程VE</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5其他常用的采购技术</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1采购的5R原则</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识记：采购的5R原则的定义</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2采购的三个关键原则</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简单应用：采购的三个关键原则的运用</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3采购人员必备的财务知识</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lastRenderedPageBreak/>
        <w:t>识记：采购人员必备的财务知识</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4价值分析VA与价值工程VE</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识记：价值分析VA与价值工程VE简介</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领会：VA与VE提高价值的基本途径</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简单应用：VA与VE的实施步骤</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综合应用：VA与VE活动成果评价</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5其他常用的采购技术</w:t>
      </w:r>
    </w:p>
    <w:p w:rsidR="00D36253" w:rsidRDefault="00D36253" w:rsidP="00D36253">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简单应用：其他常用的采购技术</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 xml:space="preserve">  第5章  供应商关系策略</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通过本章学习，了解供应商关系管理的基本概念，对供应链开发的五个阶段能够熟练掌握，认识供应商关系策略的“八字方针”。</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5.1供应链开发的五个阶段</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5.2供应商关系策略的"八字方针"</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1供应链开发的五个阶段</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2供应商关系策略的"八字方针"</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供应链开发的五个阶段</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识记：供应链开发的五个阶段的定义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领会：供应链开发的五个阶段的运用</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简单应用：套用供应链开发的五个阶段对案例分析</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供应商关系策略的"八字方针"</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识记：供应商关系策略的"八字方针"的定义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简单应用：套用供应商关系策略的"八字方针"对案例分析</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 xml:space="preserve">  第6章  供应商的选择与认可</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通过本章学习，了解供应商的选择与认可的概念、优越性及其基本过程，熟悉供应商的选择与认可的组成，理解供应商的选择与认可的方法。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6.1 供应商选择标准与模板</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6.2 如何开发与认可供应商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供应商选择标准与模板</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开发与认可供应商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供应商选择标准与模板</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识记：供应商选择标准与模板的定义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领会：供应商选择标准与模板的范例</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简单应用：供应商选择标准与模板的应用</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开发与认可供应商</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识记：开发与认可供应商的定义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领会：开发与认可供应商的方法</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第7章  供应商的评估与激励</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通过本章学习，了解供应商的评估与激励的概念、优越性及其基本过程，熟悉供应商的评估与激励的组成，理解供应商的评估与激励的方法。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7.1 供应商绩效评估与改善</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7.2 供应商激励方式探讨</w:t>
      </w:r>
    </w:p>
    <w:p w:rsidR="00D36253" w:rsidRDefault="00D36253" w:rsidP="00D36253">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7.3供应商激励方式探讨</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供应商绩效评估与改善</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供应商激励方式探讨</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供应商绩效评估与改善</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识记：供应商绩效评估与改善的定义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领会：供应商绩效评估与改善的概念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简单应用：供应商绩效评估与改善的原则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供应商激励方式探讨</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识记：供应商激励方式探讨的定义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领会：供应商激励方式探讨的应用</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第8章 采购中的质量改善</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通过本章学习，了解采购中的质量改善的概念、优越性及其基本过程，熟悉采购中的质量改善的原理。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8.1 质量与质量管理</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8.2 采购中的质量改善</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质量与质量管理</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采购中的质量改善</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质量与质量管理</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识记：质量与质量管理的概念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领会：质量与质量管理的原则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简单应用：质量与质量管理的方法</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采购中的质量改善</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识记：采购中的质量改善的表现形式</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领会：采购中的质量改善的评估流程</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指定使用教材：《采购成本控制与供应商管理》，周云主编，机械工业出版社，2016年1月第二版。</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考生如果希望以自学为主通过《采购与供应关系管理》考试，应在自学中注意以下事项：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（2）《采购与供应关系管理》是采购与供应管理专业的专业课。学生要结合专业特点系统学习本课程，要基于对整个专业知识体系的掌握展开学习。</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针对教材重点章（第5、6、7章）、次重点章（第1、2、3章）和一般章（第4、8章）的自学或助学的基本学时分别不少于16、16、16、10、10、10、7、6即总学时不少于80。</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采购与供应关系管理》这门课程的特点，在“考核目标和具体要求”中，提出了4个不同认知层次的具体要求：</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上述4个不同层次的认知能力是层级递进的关系，后一层次的认知能力，包含了前面所有层次的能力要求。都是考核必须注意的内容范围。</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（3）本课程考试题型有5种，分别为单项选择题、判断改错题、多项选择题、简答题和论述题。</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（4）本课程考试卷面中，试题的难度可分为：易、较易、较难、难四个等级，每份试卷中不同难度试题的分数比例一般为2：3：3：2。</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D36253" w:rsidRDefault="00D36253" w:rsidP="00D36253">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D36253" w:rsidRDefault="00D36253" w:rsidP="00D36253">
      <w:pPr>
        <w:pStyle w:val="p17"/>
        <w:spacing w:line="400" w:lineRule="exact"/>
        <w:ind w:firstLine="480"/>
        <w:jc w:val="center"/>
        <w:rPr>
          <w:rFonts w:ascii="仿宋" w:eastAsia="仿宋" w:hAnsi="仿宋" w:cs="仿宋"/>
          <w:sz w:val="24"/>
          <w:szCs w:val="24"/>
        </w:rPr>
      </w:pPr>
    </w:p>
    <w:p w:rsidR="00D36253" w:rsidRDefault="00D36253" w:rsidP="00D36253">
      <w:pPr>
        <w:pStyle w:val="p0"/>
        <w:numPr>
          <w:ilvl w:val="0"/>
          <w:numId w:val="2"/>
        </w:numPr>
        <w:spacing w:line="400" w:lineRule="exact"/>
        <w:rPr>
          <w:rFonts w:ascii="仿宋" w:eastAsia="仿宋" w:hAnsi="仿宋" w:cs="仿宋"/>
          <w:sz w:val="24"/>
          <w:szCs w:val="24"/>
        </w:rPr>
      </w:pPr>
      <w:r>
        <w:rPr>
          <w:rFonts w:ascii="仿宋" w:eastAsia="仿宋" w:hAnsi="仿宋" w:cs="仿宋" w:hint="eastAsia"/>
          <w:sz w:val="24"/>
          <w:szCs w:val="24"/>
        </w:rPr>
        <w:t>单项选择题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1.在采购战略联盟关系的维持和改善中，下列哪一项是属于信息与共享机制（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A.采购商与供应商经常互访</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B.给予供应商价格折扣</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C.赠送股权</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D.柔性合同判断改错题</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1.为了维持和改善采购战略联盟关系，需要保持各自信息的独立性与机密性。(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三、多项选择题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1.供应商可能会通过一系列方式来“锁定”采购方，包括：（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A.主动提出折扣或其它优惠，用来维护客户忠诚度</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B.努力降低转换成本</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C.与企业的技术人员发展密切关系，以至于他们更喜欢该供应商的产品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D.与企业的管理人员发展密切关系</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E.提供免费培训</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四、简答题</w:t>
      </w:r>
    </w:p>
    <w:p w:rsidR="00D36253" w:rsidRDefault="00D36253" w:rsidP="00D36253">
      <w:pPr>
        <w:pStyle w:val="p0"/>
        <w:numPr>
          <w:ilvl w:val="0"/>
          <w:numId w:val="3"/>
        </w:numPr>
        <w:spacing w:line="400" w:lineRule="exact"/>
        <w:rPr>
          <w:rFonts w:ascii="仿宋" w:eastAsia="仿宋" w:hAnsi="仿宋" w:cs="仿宋"/>
          <w:sz w:val="24"/>
          <w:szCs w:val="24"/>
        </w:rPr>
      </w:pPr>
      <w:r>
        <w:rPr>
          <w:rFonts w:ascii="仿宋" w:eastAsia="仿宋" w:hAnsi="仿宋" w:cs="仿宋" w:hint="eastAsia"/>
          <w:sz w:val="24"/>
          <w:szCs w:val="24"/>
        </w:rPr>
        <w:t>采购与供应关系可以分为哪几类？</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五、论述题</w:t>
      </w:r>
    </w:p>
    <w:p w:rsidR="00D36253" w:rsidRDefault="00D36253" w:rsidP="00D36253">
      <w:pPr>
        <w:pStyle w:val="p0"/>
        <w:numPr>
          <w:ilvl w:val="0"/>
          <w:numId w:val="4"/>
        </w:numPr>
        <w:spacing w:line="400" w:lineRule="exact"/>
        <w:rPr>
          <w:rFonts w:ascii="仿宋" w:eastAsia="仿宋" w:hAnsi="仿宋" w:cs="仿宋"/>
          <w:sz w:val="24"/>
          <w:szCs w:val="24"/>
        </w:rPr>
      </w:pPr>
      <w:r>
        <w:rPr>
          <w:rFonts w:ascii="仿宋" w:eastAsia="仿宋" w:hAnsi="仿宋" w:cs="仿宋" w:hint="eastAsia"/>
          <w:sz w:val="24"/>
          <w:szCs w:val="24"/>
        </w:rPr>
        <w:t>缩短采购交货周期的方法有哪几种。</w:t>
      </w:r>
    </w:p>
    <w:p w:rsidR="00D36253" w:rsidRDefault="00D36253" w:rsidP="00D36253">
      <w:pPr>
        <w:rPr>
          <w:rFonts w:ascii="仿宋" w:eastAsia="仿宋" w:hAnsi="仿宋" w:cs="仿宋"/>
          <w:sz w:val="24"/>
        </w:rPr>
      </w:pPr>
      <w:r>
        <w:rPr>
          <w:rFonts w:ascii="仿宋" w:eastAsia="仿宋" w:hAnsi="仿宋" w:cs="仿宋" w:hint="eastAsia"/>
          <w:sz w:val="24"/>
        </w:rPr>
        <w:br w:type="page"/>
      </w:r>
    </w:p>
    <w:p w:rsidR="00D36253" w:rsidRDefault="00D36253" w:rsidP="00D36253">
      <w:pPr>
        <w:rPr>
          <w:rFonts w:ascii="仿宋" w:eastAsia="仿宋" w:hAnsi="仿宋" w:cs="仿宋"/>
          <w:sz w:val="24"/>
        </w:rPr>
      </w:pPr>
      <w:r>
        <w:rPr>
          <w:rFonts w:ascii="仿宋" w:eastAsia="仿宋" w:hAnsi="仿宋" w:cs="仿宋" w:hint="eastAsia"/>
          <w:sz w:val="24"/>
        </w:rPr>
        <w:lastRenderedPageBreak/>
        <w:t>附件2</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广东省高等教育自学考试《采购绩效管理》</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（课程代码：03615）课程考试大纲</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第一章 物流成本概论</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1.1 物流黑暗大陆学说</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1.2 物流成本冰山理论</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1.3 效益背反理论</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第二章 战略导向的物流成本管理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2.1 物流成本管理体系</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2.2 供应链物流管理会计的内容和本质</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2.3 分销和物流成本的定义与内容</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第三章 全球物流成本概况与管理现状</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3.1 美国物流成本的现状及管理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3.2 日本物流成本现状及管理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3.3 欧洲物流成本的现状与管理</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第四章 中国物流成本概况与供应链管理决定因素的实证分析</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4.1 中国供应链管理及物流成本的现状</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4.2 我国企业供应链管理体系建设的主要问题</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第五章 物流成本核算体系</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5.1 物流成本管理体系和核算的类别</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5.2 机能别物流成本控制——作业成本分析</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第六章 运输配送、库存成本核算方法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6.1 运输配送成本的核算与步骤</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6.2 企业仓库费用成本核算</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numPr>
          <w:ilvl w:val="0"/>
          <w:numId w:val="5"/>
        </w:numPr>
        <w:spacing w:line="400" w:lineRule="exact"/>
        <w:rPr>
          <w:rFonts w:ascii="仿宋" w:eastAsia="仿宋" w:hAnsi="仿宋" w:cs="仿宋"/>
          <w:sz w:val="24"/>
          <w:szCs w:val="24"/>
        </w:rPr>
      </w:pPr>
      <w:r>
        <w:rPr>
          <w:rFonts w:ascii="仿宋" w:eastAsia="仿宋" w:hAnsi="仿宋" w:cs="仿宋" w:hint="eastAsia"/>
          <w:sz w:val="24"/>
          <w:szCs w:val="24"/>
        </w:rPr>
        <w:t>物流盈利率分析与供应链管理改善（不作考核要求）</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numPr>
          <w:ilvl w:val="0"/>
          <w:numId w:val="5"/>
        </w:numPr>
        <w:spacing w:line="400" w:lineRule="exact"/>
        <w:rPr>
          <w:rFonts w:ascii="仿宋" w:eastAsia="仿宋" w:hAnsi="仿宋" w:cs="仿宋"/>
          <w:sz w:val="24"/>
          <w:szCs w:val="24"/>
        </w:rPr>
      </w:pPr>
      <w:r>
        <w:rPr>
          <w:rFonts w:ascii="仿宋" w:eastAsia="仿宋" w:hAnsi="仿宋" w:cs="仿宋" w:hint="eastAsia"/>
          <w:sz w:val="24"/>
          <w:szCs w:val="24"/>
        </w:rPr>
        <w:t>物流成本预算管理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8.1 企业物流成本预算本质与类型</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8.2 物流成本预算的编制与差异分析</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第九章 基于供应链管理思想的物流成本绩效管理战略</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9.1 战略型物流成本绩效管理的基本思想</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9.2 供应链绩效综合效应——现金流量周期</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numPr>
          <w:ilvl w:val="0"/>
          <w:numId w:val="6"/>
        </w:numPr>
        <w:spacing w:line="400" w:lineRule="exact"/>
        <w:rPr>
          <w:rFonts w:ascii="仿宋" w:eastAsia="仿宋" w:hAnsi="仿宋" w:cs="仿宋"/>
          <w:sz w:val="24"/>
          <w:szCs w:val="24"/>
        </w:rPr>
      </w:pPr>
      <w:r>
        <w:rPr>
          <w:rFonts w:ascii="仿宋" w:eastAsia="仿宋" w:hAnsi="仿宋" w:cs="仿宋" w:hint="eastAsia"/>
          <w:sz w:val="24"/>
          <w:szCs w:val="24"/>
        </w:rPr>
        <w:t>供应链物流绩效实现平台——S&amp;OP与CPFR（不作考核要求）</w:t>
      </w:r>
    </w:p>
    <w:p w:rsidR="00D36253" w:rsidRDefault="00D36253" w:rsidP="00D36253">
      <w:pPr>
        <w:pStyle w:val="p0"/>
        <w:numPr>
          <w:ilvl w:val="0"/>
          <w:numId w:val="6"/>
        </w:numPr>
        <w:spacing w:line="400" w:lineRule="exact"/>
        <w:rPr>
          <w:rFonts w:ascii="仿宋" w:eastAsia="仿宋" w:hAnsi="仿宋" w:cs="仿宋"/>
          <w:sz w:val="24"/>
          <w:szCs w:val="24"/>
        </w:rPr>
      </w:pPr>
      <w:r>
        <w:rPr>
          <w:rFonts w:ascii="仿宋" w:eastAsia="仿宋" w:hAnsi="仿宋" w:cs="仿宋" w:hint="eastAsia"/>
          <w:sz w:val="24"/>
          <w:szCs w:val="24"/>
        </w:rPr>
        <w:t>整合供应链物流绩效实现——供应链管理进阶（不作考核要求）</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《采购绩效管理》是广东省高等教育自学考试采购与供应管理专业（独立本科段）的必修课。</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讲述物流成本和供应链绩效管理应用的基础理论，深刻反映了现代物流与供应链成本管理的前沿发展和管理方法，使学生能全面了解我国物流的现状，对我国应加强物流成本管理的紧迫性有所认识。同时，还通过实例将如何有效地核算与管理物流成本和提高供应链绩效的一些方法在全球的发展现状以及在我国国内一些企业的实际运用做出相应的介绍和分析判断。</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其任务是使学生熟悉随着物流与供应链管理在全球的蓬勃发展，我国企业开始意识到现代物流在企业运营和管理活动中的重要性。</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(二)课程的设置目的与要求</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1、深刻理解物流成本和供应链绩效管理应用的基础理论，和现代物流与供应链成本管理的前沿发展和管理方法。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2、深刻理解我国物流的现状，对我国应加强物流成本管理的紧迫性有所认识，和如何有效地核算与管理物流成本和提高供应链绩效的一些方法在全球的发展现状以及在我国国内一些企业的实际运用。</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3、深刻理解随着物流与供应链管理在全球的蓬勃发展，我国企业开始意识到现代物流在企业运营和管理活动中的重要性。</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学习本课程需要有采购管理、供应管理、战略管理、供应商管理、采购合同履行、采购谈判与采购方式等相关课程的初步知识。</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8、9章是考核重点章，第1、2、3章是考核次重点章，第4、5、6章是考核一般章。结合采购与供应管理专业的特点和内容的特点,教材第7、10、11章作为学员自学知识，以达到专业知识的系统性，不做考试要求。</w:t>
      </w:r>
    </w:p>
    <w:p w:rsidR="00D36253" w:rsidRDefault="00D36253" w:rsidP="00D36253">
      <w:pPr>
        <w:pStyle w:val="p0"/>
        <w:spacing w:line="380" w:lineRule="exact"/>
        <w:ind w:firstLine="56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物流成本概论</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通过本章学习，使考生了解和掌握物流成本的定义、有关概念及物流成本降低在企业经营中的作用。</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1.1 物流黑暗大陆学说</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1.2 物流成本冰山理论</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1.3 效益背反理论</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物流黑暗大陆学说</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物流成本冰山理论</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效益背反理论</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1物流黑暗大陆学说</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识记：物流黑暗大陆学说的概念</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领会：物流黑暗大陆学说的分类</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2物流成本冰山理论</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识记：物流成本冰山理论的种类</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3效益背反理论</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识记：效益背反理论的联系点</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简单应用：效益背反理论的实际应用</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战略导向的物流成本管理</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通过本章学习，了解战略导向的物流成本管理的重要性，掌握主要的战略导向的物流成本管理方法。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2.1 物流成本管理体系</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2.2 供应链物流管理会计的内容和本质</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2.3 分销和物流成本的定义与内容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物流成本管理体系</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供应链物流管理会计的内容和本质</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分销和物流成本的定义与内容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1物流成本管理体系</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识记：物流成本管理体系的概念</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综合应用：物流成本管理体系的方法</w:t>
      </w:r>
    </w:p>
    <w:p w:rsidR="00D36253" w:rsidRDefault="00D36253" w:rsidP="00D36253">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2. 供应链物流管理会计的内容和本质</w:t>
      </w:r>
    </w:p>
    <w:p w:rsidR="00D36253" w:rsidRDefault="00D36253" w:rsidP="00D36253">
      <w:pPr>
        <w:pStyle w:val="p0"/>
        <w:spacing w:line="380" w:lineRule="exact"/>
        <w:ind w:firstLine="386"/>
        <w:rPr>
          <w:rFonts w:ascii="仿宋" w:eastAsia="仿宋" w:hAnsi="仿宋" w:cs="仿宋"/>
          <w:sz w:val="24"/>
          <w:szCs w:val="24"/>
        </w:rPr>
      </w:pPr>
      <w:r>
        <w:rPr>
          <w:rFonts w:ascii="仿宋" w:eastAsia="仿宋" w:hAnsi="仿宋" w:cs="仿宋" w:hint="eastAsia"/>
          <w:sz w:val="24"/>
          <w:szCs w:val="24"/>
        </w:rPr>
        <w:t>简单应用：供应链物流管理会计的内容</w:t>
      </w:r>
    </w:p>
    <w:p w:rsidR="00D36253" w:rsidRDefault="00D36253" w:rsidP="00D36253">
      <w:pPr>
        <w:pStyle w:val="p0"/>
        <w:spacing w:line="380" w:lineRule="exact"/>
        <w:ind w:firstLine="386"/>
        <w:rPr>
          <w:rFonts w:ascii="仿宋" w:eastAsia="仿宋" w:hAnsi="仿宋" w:cs="仿宋"/>
          <w:sz w:val="24"/>
          <w:szCs w:val="24"/>
        </w:rPr>
      </w:pPr>
      <w:r>
        <w:rPr>
          <w:rFonts w:ascii="仿宋" w:eastAsia="仿宋" w:hAnsi="仿宋" w:cs="仿宋" w:hint="eastAsia"/>
          <w:sz w:val="24"/>
          <w:szCs w:val="24"/>
        </w:rPr>
        <w:t>综合应用：供应链物流管理会计的本质</w:t>
      </w:r>
    </w:p>
    <w:p w:rsidR="00D36253" w:rsidRDefault="00D36253" w:rsidP="00D36253">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3. 分销和物流成本的定义与内容</w:t>
      </w:r>
    </w:p>
    <w:p w:rsidR="00D36253" w:rsidRDefault="00D36253" w:rsidP="00D36253">
      <w:pPr>
        <w:pStyle w:val="p0"/>
        <w:spacing w:line="380" w:lineRule="exact"/>
        <w:ind w:firstLine="386"/>
        <w:rPr>
          <w:rFonts w:ascii="仿宋" w:eastAsia="仿宋" w:hAnsi="仿宋" w:cs="仿宋"/>
          <w:sz w:val="24"/>
          <w:szCs w:val="24"/>
        </w:rPr>
      </w:pPr>
      <w:r>
        <w:rPr>
          <w:rFonts w:ascii="仿宋" w:eastAsia="仿宋" w:hAnsi="仿宋" w:cs="仿宋" w:hint="eastAsia"/>
          <w:sz w:val="24"/>
          <w:szCs w:val="24"/>
        </w:rPr>
        <w:lastRenderedPageBreak/>
        <w:t>领会：分销和物流成本的定义</w:t>
      </w:r>
    </w:p>
    <w:p w:rsidR="00D36253" w:rsidRDefault="00D36253" w:rsidP="00D36253">
      <w:pPr>
        <w:pStyle w:val="p0"/>
        <w:spacing w:line="380" w:lineRule="exact"/>
        <w:ind w:firstLine="386"/>
        <w:rPr>
          <w:rFonts w:ascii="仿宋" w:eastAsia="仿宋" w:hAnsi="仿宋" w:cs="仿宋"/>
          <w:sz w:val="24"/>
          <w:szCs w:val="24"/>
        </w:rPr>
      </w:pPr>
      <w:r>
        <w:rPr>
          <w:rFonts w:ascii="仿宋" w:eastAsia="仿宋" w:hAnsi="仿宋" w:cs="仿宋" w:hint="eastAsia"/>
          <w:sz w:val="24"/>
          <w:szCs w:val="24"/>
        </w:rPr>
        <w:t>简单应用：分销和物流成本的内容</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全球物流成本概况与管理现状</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通过本章学习，使考生了解和掌握全球物流成本概况与管理现状的定义、有关概念及物全球物流成本概况与管理现状在企业经营中的作用。</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3.1 美国物流成本的现状及管理</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3.2 日本物流成本现状及管理</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3.3 欧洲物流成本的现状与管理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美国物流成本的现状及管理</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日本物流成本现状及管理</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欧洲物流成本的现状与管理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美国物流成本的现状及管理</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识记：美国物流成本的现状及管理的概念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领会：美国物流成本的现状及管理的原则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简单应用：美国物流成本的现状及管理的方法</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日本物流成本现状及管理</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识记：日本物流成本现状及管理的表现形式</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领会：日本物流成本现状及管理的评估流程</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欧洲物流成本的现状与管理</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识记：欧洲物流成本的现状与管理的方法</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领会：欧洲物流成本的现状与管理的一般流程    </w:t>
      </w:r>
    </w:p>
    <w:p w:rsidR="00D36253" w:rsidRDefault="00D36253" w:rsidP="00D36253">
      <w:pPr>
        <w:pStyle w:val="p0"/>
        <w:spacing w:line="380" w:lineRule="exact"/>
        <w:ind w:firstLineChars="250" w:firstLine="60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中国物流成本概况与供应链管理决定因素的实证分析</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通过本章学习，使考生了解和掌握中国物流成本概况与供应链管理决定因素的实证分析的定义、有关概念。</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4.1 中国供应链管理及物流成本的现状</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4.2 我国企业供应链管理体系建设的主要问题</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中国供应链管理及物流成本的现状</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2 我国企业供应链管理体系建设的主要问题</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中国供应链管理及物流成本的现状</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识记：中国供应链管理及物流成本的现状的原则</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领会：中国供应链管理及物流成本的现状的方法</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简单应用：中国供应链管理及物流成本的现状的流程</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我国企业供应链管理体系建设的主要问题</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识记：我国企业供应链管理体系建设的主要问题的定义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领会：我国企业供应链管理体系建设的主要问题的解决方法</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第5章  物流成本核算体系</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通过对成本管理的学习，要求学生对成本核算体系有一个全面、系统的掌握，并应对国内外发展与现状有所认识，为学生以后在相应领域工作或研究奠定一个较为扎实的知识基础。</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5.1 物流成本管理体系和核算的类别</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5.2 机能别物流成本控制——作业成本分析</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物流成本管理体系和核算的类别</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机能别物流成本控制——作业成本分析</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物流成本管理体系和核算的类别</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识记：物流成本管理体系和核算的类别的建立原则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领会：物流成本管理体系和核算的类别的建立体系</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简单应用：物流成本管理体系和核算的类别的建立方法</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机能别物流成本控制——作业成本分析</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识记：机能别物流成本控制——作业成本分析的评估</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领会：机能别物流成本控制——作业成本分析的范例</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第6章  运输配送、库存成本核算方法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成本管理的学习，要求学生对成本核算体系有一个全面、系统的掌握，熟悉运输配送、库存成本核算方法，并应对国内外发展与现状有所认识，为学生以后在相应领域工作或研究奠定一个较为扎实的知识基础。</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6.1 运输配送成本的核算与步骤</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6.2 企业仓库费用成本核算</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运输配送成本的核算与步骤</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企业仓库费用成本核算</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运输配送成本的核算与步骤</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识记：运输配送成本的核算与步骤的概念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领会：运输配送成本的核算与步骤的原则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简单应用：运输配送成本的核算与步骤的定义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企业仓库费用成本核算</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识记：企业仓库费用成本核算的范围</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领会：企业仓库费用成本核算的种类</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 xml:space="preserve">  第8章  物流成本预算管理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通过本章学习，使考生了解和掌握物流成本预算管理的定义、有关概念。</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7.1 企业物流成本预算本质与类型</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7.2 物流成本预算的编制与差异分析</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企业物流成本预算本质与类型</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物流成本预算的编制与差异分析</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企业物流成本预算本质与类型</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识记：企业物流成本预算本质与类型的定义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领会：企业物流成本预算本质与类型的方法</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简单应用：企业物流成本预算本质与类型的应用</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物流成本预算的编制与差异分析</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识记：物流成本预算的编制与差异分析的定义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领会：物流成本预算的编制与差异分析的方法</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第9章  基于供应链管理思想的物流成本绩效管理战略</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通过本章学习，使考生了解和掌握基于供应链管理思想的物流成本绩效管理战略的定义、有关概念。</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8.1 战略型物流成本绩效管理的基本思想</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8.2 供应链绩效综合效应——现金流量周期</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战略型物流成本绩效管理的基本思想</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供应链绩效综合效应——现金流量周期</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战略型物流成本绩效管理的基本思想</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识记：战略型物流成本绩效管理的基本思想的定义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领会：战略型物流成本绩效管理的基本思想的概念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简单应用：战略型物流成本绩效管理的基本思想的原则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供应链绩效综合效应——现金流量周期</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识记：供应链绩效综合效应——现金流量周期的定义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领会：供应链绩效综合效应——现金流量周期的应用</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指定使用教材：《物流成本与供应链绩效管理》，宋华主编，人民邮电出版社，2007年1月第一版。</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考生如果希望以自学为主通过《采购绩效管理》考试，应在自学中注意以下事项：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（2）《采购绩效管理》是采购与供应管理专业的专业课。学生要结合专业特点系统学习本课程，要基于对整个专业知识体系的掌握展开学习。</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针对教材重点章（第8、9章）、次重点章（第1、2、3章）和一般章（第4、5、6章）的自学或助学的基本学时分别不少于16、16、10、10、10、8、8、8即总学时不少于80。</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采购绩效管理》这门课程的特点，在“考核目标和具体要求”中，提出了4个不同认知层次的具体要求：</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上述4个不同层次的认知能力是层级递进的关系，后一层次的认知能力，包含了前面所有层次的能力要求。都是考核必须注意的内容范围。</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（3）本课程考试题型有5种，分别为单项选择题、判断改错题、多项选择题、简答题和论述题。</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（4）本课程考试卷面中，试题的难度可分为：易、较易、较难、难四个等级，每份试卷中不同难度试题的分数比例一般为2：3：3：2。</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D36253" w:rsidRDefault="00D36253" w:rsidP="00D36253">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D36253" w:rsidRDefault="00D36253" w:rsidP="00D36253">
      <w:pPr>
        <w:pStyle w:val="p17"/>
        <w:spacing w:line="400" w:lineRule="exact"/>
        <w:ind w:firstLine="480"/>
        <w:jc w:val="center"/>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一、单项选择题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1.在供应商绩效指标体系中，交货周期是属于（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A.质量指标   B.供应指标   C.经济指标  D.支持、配合与服务指标</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D36253" w:rsidRDefault="00D36253" w:rsidP="00D36253">
      <w:pPr>
        <w:pStyle w:val="p0"/>
        <w:numPr>
          <w:ilvl w:val="0"/>
          <w:numId w:val="7"/>
        </w:numPr>
        <w:spacing w:line="400" w:lineRule="exact"/>
        <w:rPr>
          <w:rFonts w:ascii="仿宋" w:eastAsia="仿宋" w:hAnsi="仿宋" w:cs="仿宋"/>
          <w:sz w:val="24"/>
          <w:szCs w:val="24"/>
        </w:rPr>
      </w:pPr>
      <w:r>
        <w:rPr>
          <w:rFonts w:ascii="仿宋" w:eastAsia="仿宋" w:hAnsi="仿宋" w:cs="仿宋" w:hint="eastAsia"/>
          <w:sz w:val="24"/>
          <w:szCs w:val="24"/>
        </w:rPr>
        <w:t>供应商绩效管理要从供应商和企业自身各自的整体运作方面来进行评估，确定整体的目标。（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三、多项选择题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1.下列关于供应商绩效管理和绩效考评的说法中，表述正确的是（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A.供应商激励机制中的信息激励是一种间接的激励模式</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B.供应商绩效管理必须持续进行，要定期检查目标达成的程度</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C.供应商绩效管理要从供应商和企业自身各自的整体运作方面来进行评估，确定整体的目标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D.供应商绩效管理不太会受外来因素的影响，因此，对供应商的绩效进行评估时，不用考虑外在因素的影响，仅仅衡量绩效即可</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E.可供选择的供应商绩效管理和绩效考评方式中，将评估项目列举并评分，最后加总各项得分得出绩效总评分的方法是成本法</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四、简答题</w:t>
      </w:r>
    </w:p>
    <w:p w:rsidR="00D36253" w:rsidRDefault="00D36253" w:rsidP="00D36253">
      <w:pPr>
        <w:pStyle w:val="p0"/>
        <w:numPr>
          <w:ilvl w:val="0"/>
          <w:numId w:val="8"/>
        </w:numPr>
        <w:spacing w:line="400" w:lineRule="exact"/>
        <w:rPr>
          <w:rFonts w:ascii="仿宋" w:eastAsia="仿宋" w:hAnsi="仿宋" w:cs="仿宋"/>
          <w:sz w:val="24"/>
          <w:szCs w:val="24"/>
        </w:rPr>
      </w:pPr>
      <w:r>
        <w:rPr>
          <w:rFonts w:ascii="仿宋" w:eastAsia="仿宋" w:hAnsi="仿宋" w:cs="仿宋" w:hint="eastAsia"/>
          <w:sz w:val="24"/>
          <w:szCs w:val="24"/>
        </w:rPr>
        <w:t>企业要进行采购绩效评估的原因。</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五、论述题</w:t>
      </w:r>
    </w:p>
    <w:p w:rsidR="00D36253" w:rsidRDefault="00D36253" w:rsidP="00D36253">
      <w:pPr>
        <w:pStyle w:val="p0"/>
        <w:numPr>
          <w:ilvl w:val="0"/>
          <w:numId w:val="9"/>
        </w:numPr>
        <w:spacing w:line="400" w:lineRule="exact"/>
        <w:rPr>
          <w:rFonts w:ascii="仿宋" w:eastAsia="仿宋" w:hAnsi="仿宋" w:cs="仿宋"/>
          <w:sz w:val="24"/>
          <w:szCs w:val="24"/>
        </w:rPr>
      </w:pPr>
      <w:r>
        <w:rPr>
          <w:rFonts w:ascii="仿宋" w:eastAsia="仿宋" w:hAnsi="仿宋" w:cs="仿宋" w:hint="eastAsia"/>
          <w:sz w:val="24"/>
          <w:szCs w:val="24"/>
        </w:rPr>
        <w:t>何谓采购绩效？采购绩效的评估流程是怎样的？</w:t>
      </w:r>
    </w:p>
    <w:p w:rsidR="00D36253" w:rsidRDefault="00D36253" w:rsidP="00D36253">
      <w:pPr>
        <w:rPr>
          <w:rFonts w:ascii="仿宋" w:eastAsia="仿宋" w:hAnsi="仿宋" w:cs="仿宋"/>
          <w:sz w:val="24"/>
        </w:rPr>
      </w:pPr>
      <w:r>
        <w:rPr>
          <w:rFonts w:ascii="仿宋" w:eastAsia="仿宋" w:hAnsi="仿宋" w:cs="仿宋" w:hint="eastAsia"/>
          <w:sz w:val="24"/>
        </w:rPr>
        <w:br w:type="page"/>
      </w:r>
    </w:p>
    <w:p w:rsidR="00D36253" w:rsidRDefault="00D36253" w:rsidP="00D36253">
      <w:pPr>
        <w:rPr>
          <w:rFonts w:ascii="仿宋" w:eastAsia="仿宋" w:hAnsi="仿宋" w:cs="仿宋"/>
          <w:sz w:val="24"/>
        </w:rPr>
      </w:pPr>
      <w:r>
        <w:rPr>
          <w:rFonts w:ascii="仿宋" w:eastAsia="仿宋" w:hAnsi="仿宋" w:cs="仿宋" w:hint="eastAsia"/>
          <w:sz w:val="24"/>
        </w:rPr>
        <w:lastRenderedPageBreak/>
        <w:t>附件3</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广东省高等教育自学考试《采购项目管理》</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（课程代码：03618）课程考试大纲</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第1章 项目采购管理概述</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1.1 项目采购管理的相关知识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1.2 工程项目采购管理模式</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1.3 项目合同分类</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第2章 工程项目采购</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2.1 工程项目采购概述</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2.2 工程项目采购招标的程序</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2.3 工程项目采购招标文件</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第3章 货物采购</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3.1 货物采购概述</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3.2 货物非招标采购</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3.3 货物招标采购</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第4章 咨询服务采购</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4.1 咨询服务合同</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4.2 咨询服务招标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4.3 咨询服务评标</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第5章 项目采购合同及合同管理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5.1 项目采购合同及合同管理概述</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5.2 合同的实施管理</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numPr>
          <w:ilvl w:val="0"/>
          <w:numId w:val="10"/>
        </w:numPr>
        <w:spacing w:line="400" w:lineRule="exact"/>
        <w:rPr>
          <w:rFonts w:ascii="仿宋" w:eastAsia="仿宋" w:hAnsi="仿宋" w:cs="仿宋"/>
          <w:sz w:val="24"/>
          <w:szCs w:val="24"/>
        </w:rPr>
      </w:pPr>
      <w:r>
        <w:rPr>
          <w:rFonts w:ascii="仿宋" w:eastAsia="仿宋" w:hAnsi="仿宋" w:cs="仿宋" w:hint="eastAsia"/>
          <w:sz w:val="24"/>
          <w:szCs w:val="24"/>
        </w:rPr>
        <w:t>新版FIDIC合同条件（不做考核要求）</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《采购项目管理》是广东省高等教育自学考试采购与供应管理专业（独立本科段）的必修课。</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从美国项目管理学会(PMI)提出的项目采购管理基本概念入手，以世界银行工程项目采购、货物采购和咨询服务采购为主线，结合我国项目采购管理的实际，概括介绍了项目采购管理的一般内容和运作模式，论述和介绍了新版FIDIC合同条件，讲述了签订合同之后，在项目实施过程中合同管理经常出现的问题及其处理方法。</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其任务是使学生熟悉我国项目采购管理的实际，项目采购管理的一般内容和运作模式，新版FIDIC合同条件和签订合同之后，在项目实施过程中合同管理经常出现的问题及其处理方法。</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(二)课程的设置目的与要求</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1、深刻理解美国项目管理学会(PMI)提出的项目采购管理基本概念和世界银行工程项目采购、货物采购和咨询服务采购。</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2、深刻理解我国项目采购管理的实际，项目采购管理的一般内容和运作模式和新版FIDIC合同条件。</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3、深刻理解签订合同之后，在项目实施过程中合同管理经常出现的问题及其处理方法。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学习本课程需要有采购管理、供应管理、战略管理、供应商管理、采购合同履行、采购谈判与采购方式等相关课程的初步知识。</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教材的第2、3、4章是考核重点章，第1章是考核次重点章，第5章是考核一般章。</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 xml:space="preserve">第1章 项目采购管理概述 </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通过本章学习，了解项目采购的概念、优越性及其基本过程，熟悉项目采购管理的组成，能够在总体上把握项目采购管理的全貌。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1.1 项目采购管理的相关知识</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1.2 工程项目采购管理模式</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1.3 项目合同分类</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项目采购管理的相关知识</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工程项目采购管理模式</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项目合同分类</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项目采购管理的相关知识</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识记：项目采购管理的相关知识</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领会：项目采购管理的相关知识的适用情况</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工程项目采购管理模式</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识记：工程项目采购管理模式的使用</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领会：工程项目采购管理模式的系统</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简单应用：工程项目采购管理模式的流程</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综合应用：工程项目采购管理模式的工作原理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项目合同分类</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识记：项目合同分类的方法</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领会：项目合同分类的实际应用</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工程项目采购</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通过本章学习，了解工程项目采购的概念、优越性及其基本过程，熟悉工程项目采购管理的组成，能够在总体上把握工程项目采购管理的全貌。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2.1 工程项目采购概述</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2.2 工程项目采购招标的程序</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2.3 工程项目采购招标文件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工程项目采购概述</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工程项目采购招标的程序</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工程项目采购招标文件</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工程项目采购概述</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识记：工程项目采购概述的优点</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领会：工程项目采购概述的优越性和适用情况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简单应用：工程项目采购概述的类型</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工程项目采购招标的程序</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识记：工程项目采购招标的程序的流程使用</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lastRenderedPageBreak/>
        <w:t>领会：工程项目采购招标的程序的流程控制系统</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简单应用：工程项目采购招标的程序的流程</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综合应用：工程项目采购招标的程序的工作原理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工程项目采购招标文件</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识记：工程项目采购招标文件的编制</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领会：工程项目采购招标文件的实际应用</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货物采购</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通过本章学习，了解货物采购的概念、优越性及其基本过程，熟悉货物采购管理的组成，能够在总体上把握货物采购管理的全貌。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3.1 货物采购概述</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3.2 货物非招标采购</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3.3 货物招标采购</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货物采购概述</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货物非招标采购</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货物招标采购</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货物采购概述</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识记：货物采购的发展趋势</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领会：货物采购概述的优越性和适用情况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简单应用：货物采购概述的类型</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货物非招标采购</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识记：货物非招标采购的使用</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领会：货物非招标采购的流程</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综合应用：货物非招标采购的工作原理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货物招标采购</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识记：货物招标采购方法</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领会：货物招标采购的分类    </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咨询服务采购</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通过本章学习，了解咨询服务采购的概念、优越性及其基本过程，熟悉咨询服务采购管理的组成，能够在总体上把握咨询服务采购管理的全貌。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4.1 咨询服务合同</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4.2 咨询服务招标</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4.3 咨询服务评标</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咨询服务合同</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咨询服务招标</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咨询服务评标</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咨询服务合同</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识记：咨询服务合同的优点</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领会：咨询服务合同的优越性和适用情况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简单应用：咨询服务合同的类型</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咨询服务招标</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识记：咨询服务招标的流程使用</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领会：咨询服务招标的流程控制系统</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简单应用：咨询服务招标的流程</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综合应用：咨询服务招标的工作原理</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3. 咨询服务评标</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识记：咨询服务评标方法</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领会：咨询服务评标的一般流程    </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第5章 项目采购合同及合同管理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通过本章学习，了解项目采购合同及合同管理的概念、优越性及其基本过程，熟悉项目采购合同及合同管理的组成，能够在总体上把握项目采购合同及合同管理的全貌。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5.1 项目采购合同及合同管理概述</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5.2 合同的实施管理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项目采购合同及合同管理概述</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合同的实施管理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项目采购合同及合同管理概述</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识记：项目采购合同及合同管理概述的发展趋势</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lastRenderedPageBreak/>
        <w:t>领会：项目采购合同及合同管理的优越性和适用情况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简单应用：项目采购合同及合同管理的类型</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合同的实施管理</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识记：合同的实施管理的原则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领会：合同的实施管理的分类</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简单应用：合同的实施管理的方法</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综合应用：合同的实施管理的工作原理</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指定使用教材：《项目采购管理》，吴守荣等编著，机械工业出版社，2015年10月第1版。</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lastRenderedPageBreak/>
        <w:t>考生如果希望以自学为主通过《采购项目管理》考试，应在自学中注意以下事项：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（2）《采购项目管理》是采购与供应管理专业的专业课。学生要结合专业特点系统学习本课程，要基于对整个专业知识体系的掌握展开学习。</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针对教材重点章（第2、3、4章）、次重点章（第1章）和一般章（第5章）的自学或助学的基本学时分别不少于16、16、16、10、8，即总学时不少于64。</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采购项目管理》这门课程的特点，在“考核目标和具体要求”中，提出了4个不同认知层次的具体要求：</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上述4个不同层次的认知能力是层级递进的关系，后一层次的认知能力，包含了前面所有层次的能力要求。都是考核必须注意的内容范围。</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（3）本课程考试题型有5种，分别为单项选择题、判断改错题、多项选择题、简答题和论述题。</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（4）本课程考试卷面中，试题的难度可分为：易、较易、较难、难四个等级，每份试卷中不同难度试题的分数比例一般为2：3：3：2。</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D36253" w:rsidRDefault="00D36253" w:rsidP="00D36253">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D36253" w:rsidRDefault="00D36253" w:rsidP="00D36253">
      <w:pPr>
        <w:pStyle w:val="p17"/>
        <w:spacing w:line="400" w:lineRule="exact"/>
        <w:ind w:firstLine="480"/>
        <w:jc w:val="center"/>
        <w:rPr>
          <w:rFonts w:ascii="仿宋" w:eastAsia="仿宋" w:hAnsi="仿宋" w:cs="仿宋"/>
          <w:sz w:val="24"/>
          <w:szCs w:val="24"/>
        </w:rPr>
      </w:pPr>
    </w:p>
    <w:p w:rsidR="00D36253" w:rsidRDefault="00D36253" w:rsidP="00D36253">
      <w:pPr>
        <w:pStyle w:val="p0"/>
        <w:numPr>
          <w:ilvl w:val="0"/>
          <w:numId w:val="11"/>
        </w:numPr>
        <w:spacing w:line="400" w:lineRule="exact"/>
        <w:rPr>
          <w:rFonts w:ascii="仿宋" w:eastAsia="仿宋" w:hAnsi="仿宋" w:cs="仿宋"/>
          <w:sz w:val="24"/>
          <w:szCs w:val="24"/>
        </w:rPr>
      </w:pPr>
      <w:r>
        <w:rPr>
          <w:rFonts w:ascii="仿宋" w:eastAsia="仿宋" w:hAnsi="仿宋" w:cs="仿宋" w:hint="eastAsia"/>
          <w:sz w:val="24"/>
          <w:szCs w:val="24"/>
        </w:rPr>
        <w:t>单项选择题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1.企业不能，也不需要对每个采购项目进行复杂的供应市场评价，因此在确定其优先顺序时要考虑一些因素，以下哪些因素不属于这个范围（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A.新的采购项目</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B.上次分析已过去了多长时间</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C.市场与技术的变化速度</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D.运作良好的采购项目</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D36253" w:rsidRDefault="00D36253" w:rsidP="00D36253">
      <w:pPr>
        <w:pStyle w:val="p0"/>
        <w:numPr>
          <w:ilvl w:val="0"/>
          <w:numId w:val="12"/>
        </w:numPr>
        <w:spacing w:line="400" w:lineRule="exact"/>
        <w:rPr>
          <w:rFonts w:ascii="仿宋" w:eastAsia="仿宋" w:hAnsi="仿宋" w:cs="仿宋"/>
          <w:sz w:val="24"/>
          <w:szCs w:val="24"/>
        </w:rPr>
      </w:pPr>
      <w:r>
        <w:rPr>
          <w:rFonts w:ascii="仿宋" w:eastAsia="仿宋" w:hAnsi="仿宋" w:cs="仿宋" w:hint="eastAsia"/>
          <w:sz w:val="24"/>
          <w:szCs w:val="24"/>
        </w:rPr>
        <w:t>供应市场分析可以帮助企业对特定的采购，确认那些具有最佳机会和最低风险的细分市场。（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三、多项选择题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1.企业不能，也不需要对每个采购项目进行复杂的供应市场评价，因此在确定其优先顺序时要考虑一些因素，以下哪些因素属于这个范围（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A.新的采购项目</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B.上次分析已过去了多长时间</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C.市场与技术的变化速度</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D.对企业的影响程度</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E.支出水平</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四、简答题</w:t>
      </w:r>
    </w:p>
    <w:p w:rsidR="00D36253" w:rsidRDefault="00D36253" w:rsidP="00D36253">
      <w:pPr>
        <w:pStyle w:val="p0"/>
        <w:numPr>
          <w:ilvl w:val="0"/>
          <w:numId w:val="13"/>
        </w:numPr>
        <w:spacing w:line="400" w:lineRule="exact"/>
        <w:rPr>
          <w:rFonts w:ascii="仿宋" w:eastAsia="仿宋" w:hAnsi="仿宋" w:cs="仿宋"/>
          <w:sz w:val="24"/>
          <w:szCs w:val="24"/>
        </w:rPr>
      </w:pPr>
      <w:r>
        <w:rPr>
          <w:rFonts w:ascii="仿宋" w:eastAsia="仿宋" w:hAnsi="仿宋" w:cs="仿宋" w:hint="eastAsia"/>
          <w:sz w:val="24"/>
          <w:szCs w:val="24"/>
        </w:rPr>
        <w:t>项目合同分类有哪几种？</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五、论述题</w:t>
      </w:r>
    </w:p>
    <w:p w:rsidR="00D36253" w:rsidRDefault="00D36253" w:rsidP="00D36253">
      <w:pPr>
        <w:pStyle w:val="p0"/>
        <w:numPr>
          <w:ilvl w:val="0"/>
          <w:numId w:val="14"/>
        </w:numPr>
        <w:spacing w:line="400" w:lineRule="exact"/>
        <w:rPr>
          <w:rFonts w:ascii="仿宋" w:eastAsia="仿宋" w:hAnsi="仿宋" w:cs="仿宋"/>
          <w:sz w:val="24"/>
          <w:szCs w:val="24"/>
        </w:rPr>
      </w:pPr>
      <w:r>
        <w:rPr>
          <w:rFonts w:ascii="仿宋" w:eastAsia="仿宋" w:hAnsi="仿宋" w:cs="仿宋" w:hint="eastAsia"/>
          <w:sz w:val="24"/>
          <w:szCs w:val="24"/>
        </w:rPr>
        <w:t>何谓咨询服务采购？咨询服务合同的种类有哪些？</w:t>
      </w:r>
    </w:p>
    <w:p w:rsidR="00D36253" w:rsidRDefault="00D36253" w:rsidP="00D36253">
      <w:pPr>
        <w:rPr>
          <w:rFonts w:ascii="仿宋" w:eastAsia="仿宋" w:hAnsi="仿宋" w:cs="仿宋"/>
          <w:sz w:val="24"/>
        </w:rPr>
      </w:pPr>
    </w:p>
    <w:p w:rsidR="00D36253" w:rsidRDefault="00D36253" w:rsidP="00D36253">
      <w:pPr>
        <w:rPr>
          <w:rFonts w:ascii="仿宋" w:eastAsia="仿宋" w:hAnsi="仿宋" w:cs="仿宋"/>
          <w:sz w:val="24"/>
        </w:rPr>
      </w:pPr>
      <w:r>
        <w:rPr>
          <w:rFonts w:ascii="仿宋" w:eastAsia="仿宋" w:hAnsi="仿宋" w:cs="仿宋" w:hint="eastAsia"/>
          <w:sz w:val="24"/>
        </w:rPr>
        <w:br w:type="page"/>
      </w:r>
      <w:r>
        <w:rPr>
          <w:rFonts w:ascii="仿宋" w:eastAsia="仿宋" w:hAnsi="仿宋" w:cs="仿宋" w:hint="eastAsia"/>
          <w:sz w:val="24"/>
        </w:rPr>
        <w:lastRenderedPageBreak/>
        <w:t>附件4</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广东省高等教育自学考试《运作管理》</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（课程代码：03619）课程考试大纲</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第一章 基本概念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1.1生产运作管理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1.2生产运作的分类和生产类型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1.3能力与需求的匹配</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1.4 生产运作管理的历史和发展趋势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第二章 企业战略和运作策略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2.1企业战略管理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2.2生产运作策略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第三章 需求预测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3.1预测</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3.2定性预测方法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3.3定量预测方法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3.4 预测误差与监控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第四章 产品开发和技术选择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4.1产品设计与开发阶段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4.2生产流程设计与选择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4.3并行工程——产品开发组织的新方法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第五章 生产和服务设施选址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5.1选址的重要性和难度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5.2影响选址的因素和选址的一般步骤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5.3选址的评价方法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第六章 生产和服务设施布置</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6.1设备/设施布置决策</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lastRenderedPageBreak/>
        <w:t>6.2设施布置决策的定量分析</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6.3 装配线平衡</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6.4 非制造业的设施布置</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第七章 工作设计与工作测量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7.1工作设计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7.2工作测量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第八章 综合生产计划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8.1能力计划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8.2 处理非均匀需求的策略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8.3 生产大纲的制定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8.4 产品生产计划的编制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8.5 收入管理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第九章 独立需求库存控制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9.1库存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9.2库存问题的基本模型</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9.3 随机型库存问题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第十章 物料需求计划（MRP）与企业资源计划（ERP）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10.1 MRP的原理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10.2 MRP系统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10.3 MRPⅡ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10.4 企业资源计划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第十一章 制造业作业计划与控制（不作考核要求）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第十二章 服务业作业计划（不作考核要求）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第十三章 供应链管理（不作考核要求）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第十四章 项目计划管理（不作考核要求）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第十五章 设备维修管理（不作考核要求）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第十六章 质量管理（不作考核要求）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第十七章 精细生产（不作考核要求）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第十八章 其他先进生产方式（不作考核要求）</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《运作管理》是广东省高等教育自学考试采购与供应管理专业（独立本科段）的必修课。</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本课程主要讲述生产运作管理的基本概念、企业战略和运作策略以及需求预测，生产运作系统的设计，生产运作系统的运行和生产运作系统的维护与改进。</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其任务是使学生熟悉生产运作管理的基本概念、企业战略和运作策略以及需求预测，生产运作系统的设计，对生产运作系统的运行和生产运作系统的维护与改进有更实质、更全面的了解，为掌握生产运作管理和系统设计方面打下牢固的专业基础。</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(二)课程的设置目的与要求</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1、深刻理解生产运作管理的基本概念、企业战略和运作策略以及需求预测的方法种类。</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2、深刻理解生产运作系统的设计，对生产运作系统的运行和生产运作系统的维护与改进。</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学习本课程需要有采购管理、供应管理、战略管理、供应商管理、采购合同履行、采购谈判与采购方式等相关课程的初步知识。</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1、3、9章是考核重点章，第2、4、5章是考核次重点章，第6、7、8、10章是考核一般章。结合采购与供应管理专业的特点和内容的特点,教材第10、11、12、13、14、15、16、17、18章作为学员自学知识，以达到专业知识的系统性，不做考试要求。</w:t>
      </w:r>
    </w:p>
    <w:p w:rsidR="00D36253" w:rsidRDefault="00D36253" w:rsidP="00D36253">
      <w:pPr>
        <w:pStyle w:val="p0"/>
        <w:spacing w:line="380" w:lineRule="exact"/>
        <w:ind w:firstLine="56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基本概念</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通过本章学习，使考生了解和掌握运作管理的定义、有关概念，理解生产运作管理是实现企业战略的保证，生产运作策略是企业整体战略的一部分，是企业为求得生存和发展在生产活动上的谋划。</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1.1生产运作管理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1.2生产运作的分类和生产类型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1.3能力与需求的匹配</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1.4生产运作管理的历史和发展趋势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1生产运作管理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2生产运作的分类和生产类型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3能力与需求的匹配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1生产运作管理</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识记：生产运作概念的发展</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领会：生产运作管理者所需的技能</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2生产运作的分类和生产类型</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识记：制造型生产和服务性运作</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3能力与需求的匹配</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识记：供需协调</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简单应用：生产运作管理的历史和发展趋势</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企业战略和运作策略</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通过本章学习，了解生产运作策略是在企业战略指导下制定的，阐释现代企业实施战略管理的重要性及战略管理理论的演进。</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2.1企业战略管理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2.2生产运作策略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1企业战略管理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2生产运作策略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1企业战略管理</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识记：战略管理理论的演进</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综合应用：战略管理过程</w:t>
      </w:r>
    </w:p>
    <w:p w:rsidR="00D36253" w:rsidRDefault="00D36253" w:rsidP="00D36253">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2.生产运作策略</w:t>
      </w:r>
    </w:p>
    <w:p w:rsidR="00D36253" w:rsidRDefault="00D36253" w:rsidP="00D36253">
      <w:pPr>
        <w:pStyle w:val="p0"/>
        <w:spacing w:line="380" w:lineRule="exact"/>
        <w:ind w:firstLine="386"/>
        <w:rPr>
          <w:rFonts w:ascii="仿宋" w:eastAsia="仿宋" w:hAnsi="仿宋" w:cs="仿宋"/>
          <w:sz w:val="24"/>
          <w:szCs w:val="24"/>
        </w:rPr>
      </w:pPr>
      <w:r>
        <w:rPr>
          <w:rFonts w:ascii="仿宋" w:eastAsia="仿宋" w:hAnsi="仿宋" w:cs="仿宋" w:hint="eastAsia"/>
          <w:sz w:val="24"/>
          <w:szCs w:val="24"/>
        </w:rPr>
        <w:t>简单应用：自制还是购买</w:t>
      </w:r>
    </w:p>
    <w:p w:rsidR="00D36253" w:rsidRDefault="00D36253" w:rsidP="00D36253">
      <w:pPr>
        <w:pStyle w:val="p0"/>
        <w:spacing w:line="380" w:lineRule="exact"/>
        <w:ind w:firstLine="386"/>
        <w:rPr>
          <w:rFonts w:ascii="仿宋" w:eastAsia="仿宋" w:hAnsi="仿宋" w:cs="仿宋"/>
          <w:sz w:val="24"/>
          <w:szCs w:val="24"/>
        </w:rPr>
      </w:pPr>
      <w:r>
        <w:rPr>
          <w:rFonts w:ascii="仿宋" w:eastAsia="仿宋" w:hAnsi="仿宋" w:cs="仿宋" w:hint="eastAsia"/>
          <w:sz w:val="24"/>
          <w:szCs w:val="24"/>
        </w:rPr>
        <w:t>综合应用：预测驱动还是订单驱动</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需求预测</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通过本章学习，了解预测的基础知识，介绍几种常见的定性和定量的预测方法，并介绍预测监控和预测方法的选择问题。</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3.1预测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3.2定性预测方法 </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3.3定量预测方法</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3.4 预测误差与监控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1预测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2定性预测方法 </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3定量预测方法</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4 预测误差与监控</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预测</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识记：预测的优点、预测的发展趋势</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领会：预测的优越性和适用情况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简单应用：预测的种类</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定性预测方法</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识记：定性预测方法的原则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领会：定性预测方法的分类</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简单应用：定性预测方法的具体方法</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 xml:space="preserve"> 3. 定量预测方法</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识记：定量预测方法的原则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 xml:space="preserve">领会：定量预测方法的分类 </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简单应用：定量预测方法的具体方法</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4. 预测误差与监控</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识记：预测误差的种类</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领会：预测误差的监控方法</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产品开发和技术选择</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通过本章教学，使考生从个性化定制生产及新产品开发面临的压力出发，讨论现代企业的研究与开发的问题，着重研究产品开发过程、产品设计过程、工艺设计与选择的组织与管理问题。</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4.1产品设计与开发阶段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4.2生产流程设计与选择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4.3并行工程——产品开发组织的新方法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1产品设计与开发阶段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2生产流程设计与选择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3并行工程——产品开发组织的新方法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1产品设计与开发阶段</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识记：产品开发过程</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 产品开发对生产过程成本的影响</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综合应用：工艺设计过程的基本内容</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生产流程设计与选择</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识记：生产流程分类</w:t>
      </w:r>
    </w:p>
    <w:p w:rsidR="00D36253" w:rsidRDefault="00D36253" w:rsidP="00D36253">
      <w:pPr>
        <w:pStyle w:val="p0"/>
        <w:spacing w:line="380" w:lineRule="exact"/>
        <w:ind w:left="141" w:firstLine="420"/>
        <w:rPr>
          <w:rFonts w:ascii="仿宋" w:eastAsia="仿宋" w:hAnsi="仿宋" w:cs="仿宋"/>
          <w:sz w:val="24"/>
          <w:szCs w:val="24"/>
        </w:rPr>
      </w:pPr>
      <w:r>
        <w:rPr>
          <w:rFonts w:ascii="仿宋" w:eastAsia="仿宋" w:hAnsi="仿宋" w:cs="仿宋" w:hint="eastAsia"/>
          <w:sz w:val="24"/>
          <w:szCs w:val="24"/>
        </w:rPr>
        <w:t>领会：产品-流程矩阵</w:t>
      </w:r>
    </w:p>
    <w:p w:rsidR="00D36253" w:rsidRDefault="00D36253" w:rsidP="00D36253">
      <w:pPr>
        <w:pStyle w:val="p0"/>
        <w:spacing w:line="380" w:lineRule="exact"/>
        <w:ind w:left="141" w:firstLine="420"/>
        <w:rPr>
          <w:rFonts w:ascii="仿宋" w:eastAsia="仿宋" w:hAnsi="仿宋" w:cs="仿宋"/>
          <w:sz w:val="24"/>
          <w:szCs w:val="24"/>
        </w:rPr>
      </w:pPr>
      <w:r>
        <w:rPr>
          <w:rFonts w:ascii="仿宋" w:eastAsia="仿宋" w:hAnsi="仿宋" w:cs="仿宋" w:hint="eastAsia"/>
          <w:sz w:val="24"/>
          <w:szCs w:val="24"/>
        </w:rPr>
        <w:t>简单应用：影响生产流程设计的主要因素</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并行工程——产品开发组织的新方法</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识记：并行工程技术</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ind w:firstLineChars="200" w:firstLine="480"/>
        <w:jc w:val="center"/>
        <w:rPr>
          <w:rFonts w:ascii="仿宋" w:eastAsia="仿宋" w:hAnsi="仿宋" w:cs="仿宋"/>
          <w:sz w:val="24"/>
          <w:szCs w:val="24"/>
        </w:rPr>
      </w:pPr>
      <w:r>
        <w:rPr>
          <w:rFonts w:ascii="仿宋" w:eastAsia="仿宋" w:hAnsi="仿宋" w:cs="仿宋" w:hint="eastAsia"/>
          <w:sz w:val="24"/>
          <w:szCs w:val="24"/>
        </w:rPr>
        <w:t>第5章    生产和服务设施选址</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通过本章学习，了解生产与服务设施选址在企业运作中的重要性和难度，研究影响选址的因素和选址的一般步骤，并介绍选址的评价方法。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5.1选址的重要性和难度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5.2影响选址的因素和选址的一般步骤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5.3选址的评价方法</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1选址的重要性和难度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2影响选址的因素和选址的一般步骤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3选址的评价方法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选址的重要性和难度</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 选址决策</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简单应用：选址决策与物流系统</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影响选址的因素和选址的一般步骤</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识记：经济因素、自然因素</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简单应用：选址的一般步骤方法</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选址的评价方法</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lastRenderedPageBreak/>
        <w:t>识记：选址的评价方法分类</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领会：选址与布置决策的定量分析</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综合应用：库房布置</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第6章 生产与服务设施布置</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教学，使考生从整个运作系统出发去了解企业的生产与服务设施布置优化，研究影响选址的因素和选址的一般步骤，认知企业内部设施布置的概念及影响布置的因素、几种典型的布置形式，讨论有关车间布置的常用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6.1设备/设施布置决策</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6.2设施布置决策的定量分析</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6.3 装配线平衡</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6.4 非制造业的设施布置</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1设备/设施布置决策</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2设施布置决策的定量分析</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装配线平衡</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 非制造业的设施布置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1．设备/设施布置决策</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识记：设备/设施布置的定义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领会：设备/设施布置决策的方法</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设施布置决策的定量分析</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识记：设施布置决策的定量分析方法</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装配线平衡</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识记：装配线平衡的定义</w:t>
      </w:r>
    </w:p>
    <w:p w:rsidR="00D36253" w:rsidRDefault="00D36253" w:rsidP="00D36253">
      <w:pPr>
        <w:pStyle w:val="p0"/>
        <w:spacing w:line="380" w:lineRule="exact"/>
        <w:ind w:leftChars="253" w:left="603" w:hangingChars="30" w:hanging="72"/>
        <w:jc w:val="left"/>
        <w:rPr>
          <w:rFonts w:ascii="仿宋" w:eastAsia="仿宋" w:hAnsi="仿宋" w:cs="仿宋"/>
          <w:sz w:val="24"/>
          <w:szCs w:val="24"/>
        </w:rPr>
      </w:pPr>
      <w:r>
        <w:rPr>
          <w:rFonts w:ascii="仿宋" w:eastAsia="仿宋" w:hAnsi="仿宋" w:cs="仿宋" w:hint="eastAsia"/>
          <w:sz w:val="24"/>
          <w:szCs w:val="24"/>
        </w:rPr>
        <w:t>4. 非制造业的设施布置</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识记：非制造业的设施布置的定义</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第7章   工作设计与工作测量</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通过本章学习，了解工作设计、工作测量和岗位设计和作业组织有关的内容。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7.1工作设计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7.2工作测量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1工作设计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2工作测量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工作设计</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识记：工作设计中的行为理论</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工作测量</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识记：工作测量的原则</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领会：工作测量的方法</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第8章   综合生产计划</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通过本章学习，熟悉企业计划的层次、制定计划的一般步骤、滚动式计划方法、生产能力和市场需求的平衡、处理非均匀需求的方法，综合生产计划记忆产品出产计划的编制。</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8.1能力计划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8.2处理非均匀需求的策略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8.3生产大纲的制定</w:t>
      </w:r>
    </w:p>
    <w:p w:rsidR="00D36253" w:rsidRDefault="00D36253" w:rsidP="00D36253">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8.4 产品生产计划的编制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8.5 收入管理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1能力计划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2处理非均匀需求的策略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3生产大纲的制定</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能力计划</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识记：生产能力计划和服务能力计划</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处理非均匀需求的策略</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识记：改变需求的方法</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领会：调整能力的方法</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生产大纲的制定</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识记：制定生产大纲的方法</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第9章   独立需求库存控制</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通过本章学习，了解库存有关的概念，对多周期库存问题的基本模型和单周期的基本模型，巩固库存管理的知识。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9.1库存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9.2库存问题的基本模型</w:t>
      </w:r>
    </w:p>
    <w:p w:rsidR="00D36253" w:rsidRDefault="00D36253" w:rsidP="00D36253">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9.3 随机型库存问题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1库存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2库存问题的基本模型</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库存</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识记：库存的原则</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领会：库存管理的程序</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简单应用：库存控制系统</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2. 库存问题的基本模型</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识记：库存问题的基本模型</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综合应用：库存问题的基本模型分类</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第10章   物料需求计划（MRP）与企业资源计划（ERP）</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通过本章学习，了解物料需求计划（MRP）与企业资源计划（ERP）的概念，理解物料需求计划（MRP）与企业资源计划（ERP）的基本内容，掌握物料需求计划（MRP）与企业资源计划（ERP）的基本使用方法。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10.1 MRP的原理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10.2 MRP系统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10.3 MRPⅡ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10.4 企业资源计划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MRP的原理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MRPⅡ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3企业资源计划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MRP的原理</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识记：MRP的基本思想</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领会：MRP能够用在哪里</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简单应用：MRP的应用目的</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2. MRPⅡ</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识记：MRPⅡ的基本思想</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综合应用：MRPⅡ的系统应用</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3. 企业资源计划</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识记：企业资源计划的定义</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简单应用：企业资源计划的管理问题</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指定使用教材：《生产与运作管理（第三版）》，陈荣秋、马士华编著，高等教育出版社，2011年6月第3版。</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lastRenderedPageBreak/>
        <w:t>考生如果希望以自学为主通过《运作管理》考试，应在自学中注意以下事项：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（2）《运作管理》是采购与供应管理专业的专业课。学生要结合专业特点系统学习本课程，要基于对整个专业知识体系的掌握展开学习。</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针对教材重点章（第1、3、9章）、次重点章（第2、4、5章）和一般章（第6、7、8、10章）的自学或助学的基本学时分别不少于16、16、16、10、10、10、7、6、4即总学时不少于80。</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（3）考核目标和具体要求：指考生应该把握知识点的程度，它是本课程进行命题时的基本依据。本大纲结合《运作管理》这门课程的特点，在“考核目标和具体要求”中，提出了4个不同认知层次的具体要求：</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上述4个不同层次的认知能力是层级递进的关系，后一层次的认知能力，包含了前面所有层次的能力要求。都是考核必须注意的内容范围。</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（3）本课程考试题型有5种，分别为单项选择题、判断改错题、多项选择题、简答题和论述题。</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（4）本课程考试卷面中，试题的难度可分为：易、较易、较难、难四个等级，每份试卷中不同难度试题的分数比例一般为2：3：3：2。</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D36253" w:rsidRDefault="00D36253" w:rsidP="00D36253">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D36253" w:rsidRDefault="00D36253" w:rsidP="00D36253">
      <w:pPr>
        <w:pStyle w:val="p17"/>
        <w:spacing w:line="400" w:lineRule="exact"/>
        <w:ind w:firstLine="480"/>
        <w:jc w:val="center"/>
        <w:rPr>
          <w:rFonts w:ascii="仿宋" w:eastAsia="仿宋" w:hAnsi="仿宋" w:cs="仿宋"/>
          <w:sz w:val="24"/>
          <w:szCs w:val="24"/>
        </w:rPr>
      </w:pPr>
    </w:p>
    <w:p w:rsidR="00D36253" w:rsidRDefault="00D36253" w:rsidP="00D36253">
      <w:pPr>
        <w:pStyle w:val="p0"/>
        <w:numPr>
          <w:ilvl w:val="0"/>
          <w:numId w:val="15"/>
        </w:numPr>
        <w:spacing w:line="400" w:lineRule="exact"/>
        <w:rPr>
          <w:rFonts w:ascii="仿宋" w:eastAsia="仿宋" w:hAnsi="仿宋" w:cs="仿宋"/>
          <w:sz w:val="24"/>
          <w:szCs w:val="24"/>
        </w:rPr>
      </w:pPr>
      <w:r>
        <w:rPr>
          <w:rFonts w:ascii="仿宋" w:eastAsia="仿宋" w:hAnsi="仿宋" w:cs="仿宋" w:hint="eastAsia"/>
          <w:sz w:val="24"/>
          <w:szCs w:val="24"/>
        </w:rPr>
        <w:t>单项选择题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1.可供选择的供应商绩效管理和绩效考评方式中，依各管理项目和考评因素的重要程度给予不同权重，并得出绩效总评分的方法是（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A.类别法   B.加权法    C.成本法    D.现场考察法</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D36253" w:rsidRDefault="00D36253" w:rsidP="00D36253">
      <w:pPr>
        <w:pStyle w:val="p0"/>
        <w:numPr>
          <w:ilvl w:val="0"/>
          <w:numId w:val="16"/>
        </w:numPr>
        <w:spacing w:line="400" w:lineRule="exact"/>
        <w:rPr>
          <w:rFonts w:ascii="仿宋" w:eastAsia="仿宋" w:hAnsi="仿宋" w:cs="仿宋"/>
          <w:sz w:val="24"/>
          <w:szCs w:val="24"/>
        </w:rPr>
      </w:pPr>
      <w:r>
        <w:rPr>
          <w:rFonts w:ascii="仿宋" w:eastAsia="仿宋" w:hAnsi="仿宋" w:cs="仿宋" w:hint="eastAsia"/>
          <w:sz w:val="24"/>
          <w:szCs w:val="24"/>
        </w:rPr>
        <w:t>供应商绩效管理要从供应商和企业自身各自的整体运作方面来进行评估，确定整体的目标。（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三、多项选择题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1.如果公司将要在很长一段时间内不断采购某种产品或服务，那么，供应商的供应保障能力就很重要。公司在考察供应商的供应保障能力时应重点关注以下哪些因素：（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A.供应商的积极性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B.供应商的财务稳定性</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C.供应商市场地位的持久性</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D.采购品项在供应商核心业务中的重要程度</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E.供应商的成本</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四、简答题</w:t>
      </w:r>
    </w:p>
    <w:p w:rsidR="00D36253" w:rsidRDefault="00D36253" w:rsidP="00D36253">
      <w:pPr>
        <w:pStyle w:val="p0"/>
        <w:numPr>
          <w:ilvl w:val="0"/>
          <w:numId w:val="17"/>
        </w:numPr>
        <w:spacing w:line="400" w:lineRule="exact"/>
        <w:rPr>
          <w:rFonts w:ascii="仿宋" w:eastAsia="仿宋" w:hAnsi="仿宋" w:cs="仿宋"/>
          <w:sz w:val="24"/>
          <w:szCs w:val="24"/>
        </w:rPr>
      </w:pPr>
      <w:r>
        <w:rPr>
          <w:rFonts w:ascii="仿宋" w:eastAsia="仿宋" w:hAnsi="仿宋" w:cs="仿宋" w:hint="eastAsia"/>
          <w:sz w:val="24"/>
          <w:szCs w:val="24"/>
        </w:rPr>
        <w:t>工作分析的步骤包括哪些？</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五、论述题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1.影响选址的因素和选址的一般步骤。</w:t>
      </w:r>
    </w:p>
    <w:p w:rsidR="00D36253" w:rsidRDefault="00D36253" w:rsidP="00D36253">
      <w:pPr>
        <w:rPr>
          <w:rFonts w:ascii="仿宋" w:eastAsia="仿宋" w:hAnsi="仿宋" w:cs="仿宋"/>
          <w:sz w:val="24"/>
        </w:rPr>
      </w:pPr>
    </w:p>
    <w:p w:rsidR="00D36253" w:rsidRDefault="00D36253" w:rsidP="00D36253">
      <w:pPr>
        <w:rPr>
          <w:rFonts w:ascii="仿宋" w:eastAsia="仿宋" w:hAnsi="仿宋" w:cs="仿宋"/>
          <w:sz w:val="24"/>
        </w:rPr>
      </w:pPr>
      <w:r>
        <w:rPr>
          <w:rFonts w:ascii="仿宋" w:eastAsia="仿宋" w:hAnsi="仿宋" w:cs="仿宋" w:hint="eastAsia"/>
          <w:sz w:val="24"/>
        </w:rPr>
        <w:br w:type="page"/>
      </w:r>
      <w:r>
        <w:rPr>
          <w:rFonts w:ascii="仿宋" w:eastAsia="仿宋" w:hAnsi="仿宋" w:cs="仿宋" w:hint="eastAsia"/>
          <w:sz w:val="24"/>
        </w:rPr>
        <w:lastRenderedPageBreak/>
        <w:t>附件5</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广东省高等教育自学考试《采购原理与战略》</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（课程代码：05727）课程考试大纲</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第1章 采购概述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1.1 采购的含义、分类及特点</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1.2 采购的地位、原则及任务</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1.3 采购管理的含义、内容及趋势</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第2章 采购模式</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2.1 集中采购与分散采购</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2.2 联合采购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2.3 询价采购</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2.4即时制采购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第3章 采购招投标与评标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3.1 招标采购概述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3.2 招标采购的流程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3.3 采购投标概述</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3.4 采购评标概述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第4章 电子商务采购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4.1 电子商务采购概述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4.2 电子商务采购系统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4.3 电子商务采购的操作技巧</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4.4 电子商务采购的发展趋势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第5章 采购组织机构与管理制度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5.1 采购组织机构的设计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5.2 采购队伍建设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5.3 采购管理制度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lastRenderedPageBreak/>
        <w:t xml:space="preserve">第6章 采购计划和预算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6.1 采购计划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6.2 采购预算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6.3 采购数量的确定和计算方法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第7章 采购价格与成本管理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7.1 采购价格概述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7.2 市场经济条件下的定价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7.3 采购成本控制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第8章 采购谈判与采购合同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8.1 采购谈判的原则与程序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8.2 采购谈判的策略与技巧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8.3 采购合同的内容</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8.4 采购合同的签订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第9章 供应商管理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9.1 供应商的选择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9.2 供应商的审核与考评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9.3 供应商关系管理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numPr>
          <w:ilvl w:val="0"/>
          <w:numId w:val="18"/>
        </w:numPr>
        <w:spacing w:line="400" w:lineRule="exact"/>
        <w:rPr>
          <w:rFonts w:ascii="仿宋" w:eastAsia="仿宋" w:hAnsi="仿宋" w:cs="仿宋"/>
          <w:sz w:val="24"/>
          <w:szCs w:val="24"/>
        </w:rPr>
      </w:pPr>
      <w:r>
        <w:rPr>
          <w:rFonts w:ascii="仿宋" w:eastAsia="仿宋" w:hAnsi="仿宋" w:cs="仿宋" w:hint="eastAsia"/>
          <w:sz w:val="24"/>
          <w:szCs w:val="24"/>
        </w:rPr>
        <w:t>采购质量管理与绩效考评（不作考核要求）</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(一)课程的性质与特点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《采购原理与战略》是广东省高等教育</w:t>
      </w:r>
      <w:hyperlink r:id="rId8" w:tgtFrame="_blank" w:history="1">
        <w:r>
          <w:rPr>
            <w:rFonts w:ascii="仿宋" w:eastAsia="仿宋" w:hAnsi="仿宋" w:cs="仿宋" w:hint="eastAsia"/>
            <w:sz w:val="24"/>
            <w:szCs w:val="24"/>
          </w:rPr>
          <w:t>自学考试</w:t>
        </w:r>
      </w:hyperlink>
      <w:r>
        <w:rPr>
          <w:rFonts w:ascii="仿宋" w:eastAsia="仿宋" w:hAnsi="仿宋" w:cs="仿宋" w:hint="eastAsia"/>
          <w:sz w:val="24"/>
          <w:szCs w:val="24"/>
        </w:rPr>
        <w:t>采购与供应管理专业（专科）的必修课。</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本课程主要讲述在采购中如何识别需求，如何有效地管理需求，如何制定一份有效的全员并进行有效的合同管理等；在采购原理的基础上，进一步阐述了企业如何进行采购战略的制定，以及采购战略如何与企业的总体战略的结合，并且有效地实施战略管理。</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其任务是使学生熟悉增加收入和降低成本是现代企业管理中两个重要的环节。采购作为企业的一个重要成本环节，如何进行有效的成本控制和有效的供应商管理、供应商评估，回避采购中的商业风险等，是企业在采购管理中必须解决的问题。</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(二)课程的设置目的与要求</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增加收入和降低成本是现代企业管理中两个重要的环节。采购作为企业的一个重要成本环节，如何进行有效的成本控制和有效的供应商管理、供应商评估，回避采购中的商业风险等，是企业在采购管理中必须解决的问题。</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2、深刻理解作为采购知识的基础——采购原理，是采购专业人士必须十分清楚的。本书介绍了在采购中如何识别需求，如何有效地管理需求，如何制定一份有效的合同并进行有效的合同管理等。</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3、深刻理解在采购原理的基础上，进一步阐述了企业如何进行采购战略的制定，以及采购战略如何与企业的总体战略相结合，并且有效地实施战略管理。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学习本课程需要有采购管理、供应管理、战略管理、供应商管理、采购合同履行、采购谈判与采购方式等相关课程的初步知识。</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教材的第3、8、9章是考核重点章，第1、2、4、5章是考核次重点章，第6、7章是考核一般章。结合采购与供应管理专业的特点和内容的特点,教材第10章作为学员自学知识，以达到专业知识的系统性，不做考试要求。</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采购概述</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通过本章学习，使考生了解和掌握采购的定义、有关概念及采购在企业经营中的作用，使考生了解采购的基本任务及工作范围，掌握采购原则及企业采购管理的内容。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 xml:space="preserve">1.1 采购的含义、分类及特点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1.2 采购的地位、原则及任务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1.3 采购管理的含义、内容及趋势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采购的含义、分类及特点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采购的地位、原则及任务 </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 采购管理的含义、内容及趋势</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 采购的含义、分类及特点</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识记：采购的含义</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领会：采购的分类及特点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采购的地位、原则及任务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识记：采购的地位、原则及任务</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 采购管理的含义、内容及趋势</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识记：采购管理的含义、内容及趋势</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简单应用：采购管理的未来趋势</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采购模式</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通过本章学习，了解采购管理组织的基本类型和采购管理的主要岗位，理解采购管理人员素质的重要性，掌握主要的采购管理机制，熟悉建立采购管理组织的一般步骤和基本的采购模式分类。</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2.1 集中采购与分散采购 </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2.2 联合采购 </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2.3 询价采购</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2.4 即时制采购</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集中采购与分散采购 </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2 联合采购 </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询价采购</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4 即时制采购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1 集中采购与分散采购 </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识记：集中采购的概念、分散采购的分类；</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lastRenderedPageBreak/>
        <w:t>综合应用：集中采购与分散采购的要求与异同点</w:t>
      </w:r>
    </w:p>
    <w:p w:rsidR="00D36253" w:rsidRDefault="00D36253" w:rsidP="00D36253">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2. 联合采购</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简单应用：联合采购的定义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综合应用：联合采购的方法及流程</w:t>
      </w:r>
    </w:p>
    <w:p w:rsidR="00D36253" w:rsidRDefault="00D36253" w:rsidP="00D36253">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3. 询价采购</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领会：询价采购的定义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简单应用：询价采购的方法及流程</w:t>
      </w:r>
    </w:p>
    <w:p w:rsidR="00D36253" w:rsidRDefault="00D36253" w:rsidP="00D36253">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4. 即时制采购</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领会：即时制采购的定义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简单应用：即时制采购的方法及流程</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采购招投标与评标</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通过本章学习，了解招标采购的概念、优越性及其基本过程，熟悉招投标文件的组成，理解评标体系，熟悉《中华人民共和国招标投标法》，能够在总体上把握招标采购的全貌。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 xml:space="preserve">3.1 招标采购概述 </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 xml:space="preserve">3.2 招标采购的流程 </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3.3 采购投标概述</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 xml:space="preserve">3.4 采购评标概述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 xml:space="preserve">1 招标采购 </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 xml:space="preserve">2 招标采购的流程 </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3 采购投标方法</w:t>
      </w:r>
    </w:p>
    <w:p w:rsidR="00D36253" w:rsidRDefault="00D36253" w:rsidP="00D36253">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4 采购评标方法及流程</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招标采购概述</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识记：招标采购的优点、招标采购的发展趋势、</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 招标采购的优越性和适用情况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简单应用：招标采购的类型</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招标采购的流程</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识记：招标采购的流程使用</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领会：招标采购的流程控制系统</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简单应用：电招标采购的流程</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综合应用：招标采购的流程的工作原理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 xml:space="preserve">    3. 采购投标概述</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识记：采购投标方法</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领会：采购投标流程</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4. 采购评标概述</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识记：采购评标方法</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领会：采购评标流程     </w:t>
      </w:r>
    </w:p>
    <w:p w:rsidR="00D36253" w:rsidRDefault="00D36253" w:rsidP="00D36253">
      <w:pPr>
        <w:pStyle w:val="p0"/>
        <w:spacing w:line="380" w:lineRule="exact"/>
        <w:ind w:firstLineChars="250" w:firstLine="60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电子商务采购</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通过本章教学，使考生了解电子采购的含义及模式，掌握电子采购规范及电子采购编码，能够对电子采购订单进行规范操作。</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4.1 电子商务采购概述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4.2 电子商务采购系统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4.3 电子商务采购的操作技巧</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4.4 电子商务采购的发展趋势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电子商务采购基本概念</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电子商务采购系统设计</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电子商务采购的操作技巧</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 电子商务采购的发展趋势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电子商务采购基本概念</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 电子商务采购的组成</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 电子商务采购的功能与分类</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综合应用：电子商务采购的工作原理</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电子商务采购系统设计</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识记：电子商务采购系统的基本概念</w:t>
      </w:r>
    </w:p>
    <w:p w:rsidR="00D36253" w:rsidRDefault="00D36253" w:rsidP="00D36253">
      <w:pPr>
        <w:pStyle w:val="p0"/>
        <w:spacing w:line="380" w:lineRule="exact"/>
        <w:ind w:left="141" w:firstLine="420"/>
        <w:rPr>
          <w:rFonts w:ascii="仿宋" w:eastAsia="仿宋" w:hAnsi="仿宋" w:cs="仿宋"/>
          <w:sz w:val="24"/>
          <w:szCs w:val="24"/>
        </w:rPr>
      </w:pPr>
      <w:r>
        <w:rPr>
          <w:rFonts w:ascii="仿宋" w:eastAsia="仿宋" w:hAnsi="仿宋" w:cs="仿宋" w:hint="eastAsia"/>
          <w:sz w:val="24"/>
          <w:szCs w:val="24"/>
        </w:rPr>
        <w:t>领会：电子商务采购系统的工作过程</w:t>
      </w:r>
    </w:p>
    <w:p w:rsidR="00D36253" w:rsidRDefault="00D36253" w:rsidP="00D36253">
      <w:pPr>
        <w:pStyle w:val="p0"/>
        <w:spacing w:line="380" w:lineRule="exact"/>
        <w:ind w:left="141" w:firstLine="420"/>
        <w:rPr>
          <w:rFonts w:ascii="仿宋" w:eastAsia="仿宋" w:hAnsi="仿宋" w:cs="仿宋"/>
          <w:sz w:val="24"/>
          <w:szCs w:val="24"/>
        </w:rPr>
      </w:pPr>
      <w:r>
        <w:rPr>
          <w:rFonts w:ascii="仿宋" w:eastAsia="仿宋" w:hAnsi="仿宋" w:cs="仿宋" w:hint="eastAsia"/>
          <w:sz w:val="24"/>
          <w:szCs w:val="24"/>
        </w:rPr>
        <w:t>简单应用：电子商务采购系统的设计原理</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电子商务采购的操作技巧</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识记：电子商务采购的操作技巧的功能与组成</w:t>
      </w:r>
    </w:p>
    <w:p w:rsidR="00D36253" w:rsidRDefault="00D36253" w:rsidP="00D36253">
      <w:pPr>
        <w:pStyle w:val="p0"/>
        <w:spacing w:line="380" w:lineRule="exact"/>
        <w:ind w:leftChars="234" w:left="491"/>
        <w:jc w:val="left"/>
        <w:rPr>
          <w:rFonts w:ascii="仿宋" w:eastAsia="仿宋" w:hAnsi="仿宋" w:cs="仿宋"/>
          <w:sz w:val="24"/>
          <w:szCs w:val="24"/>
        </w:rPr>
      </w:pPr>
      <w:r>
        <w:rPr>
          <w:rFonts w:ascii="仿宋" w:eastAsia="仿宋" w:hAnsi="仿宋" w:cs="仿宋" w:hint="eastAsia"/>
          <w:sz w:val="24"/>
          <w:szCs w:val="24"/>
        </w:rPr>
        <w:t>4. 电子商务采购的发展趋势</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识记：电子商务采购的发展趋势</w:t>
      </w:r>
    </w:p>
    <w:p w:rsidR="00D36253" w:rsidRDefault="00D36253" w:rsidP="00D36253">
      <w:pPr>
        <w:pStyle w:val="p0"/>
        <w:spacing w:line="380" w:lineRule="exact"/>
        <w:ind w:leftChars="267" w:left="1281" w:hangingChars="300" w:hanging="720"/>
        <w:rPr>
          <w:rFonts w:ascii="仿宋" w:eastAsia="仿宋" w:hAnsi="仿宋" w:cs="仿宋"/>
          <w:sz w:val="24"/>
          <w:szCs w:val="24"/>
        </w:rPr>
      </w:pP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ind w:firstLineChars="200" w:firstLine="480"/>
        <w:jc w:val="center"/>
        <w:rPr>
          <w:rFonts w:ascii="仿宋" w:eastAsia="仿宋" w:hAnsi="仿宋" w:cs="仿宋"/>
          <w:sz w:val="24"/>
          <w:szCs w:val="24"/>
        </w:rPr>
      </w:pPr>
      <w:r>
        <w:rPr>
          <w:rFonts w:ascii="仿宋" w:eastAsia="仿宋" w:hAnsi="仿宋" w:cs="仿宋" w:hint="eastAsia"/>
          <w:sz w:val="24"/>
          <w:szCs w:val="24"/>
        </w:rPr>
        <w:lastRenderedPageBreak/>
        <w:t>第5章    采购组织机构与管理制度</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通过本章学习，了解采购管理组织的基本类型和采购管理的主要岗位，理解采购管理人员素质的重要性，掌握主要的采购管理机制，熟悉建立采购管理组织的一般步骤。</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    5.1 采购组织机构的设计 </w:t>
      </w:r>
    </w:p>
    <w:p w:rsidR="00D36253" w:rsidRDefault="00D36253" w:rsidP="00D36253">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5.2 采购队伍建设 </w:t>
      </w:r>
    </w:p>
    <w:p w:rsidR="00D36253" w:rsidRDefault="00D36253" w:rsidP="00D36253">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5.3 采购管理制度 </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    1 采购组织机构的设计 </w:t>
      </w:r>
    </w:p>
    <w:p w:rsidR="00D36253" w:rsidRDefault="00D36253" w:rsidP="00D36253">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 采购队伍建设 </w:t>
      </w:r>
    </w:p>
    <w:p w:rsidR="00D36253" w:rsidRDefault="00D36253" w:rsidP="00D36253">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3 采购管理制度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采购组织机构的设计</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 采购组织机构的设计</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简单应用：采购组织机构的设计的特点</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采购队伍建设</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识记：采购队伍建设的组成和功能</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简单应用：采购队伍建设的方式和主要功能</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采购管理制度</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识记：采购管理制度控制方式</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领会：采购管理制度的变化</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综合应用：采购管理制度的工作原理</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第6章   采购计划和预算</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通过本章学习，了解采购计划的目的与作用,采购计划的分类,采购计划的制定依据及因素和采购预算的制定和流程。</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6.1 采购计划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6.2 采购预算 </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6.3 采购数量的确定和计算方法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6.1 采购计划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6.2 采购预算 </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6.3 采购数量的确定和计算方法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采购计划</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识记：采购计划作用与相关要求、分类</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采购预算</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识记：采购预算系统的原则</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领会：采购预算系统设计的方法</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采购数量的确定和计算方法</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识记：采购数量的确定和计算方法</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第7章   采购价格与成本管理</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通过本章学习，熟悉采购价格与成本控制基础工作和采购控制制度的主要内容。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7.1 采购价格概述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7.2 市场经济条件下的定价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7.3 采购成本控制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采购价格概述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市场经济条件下的定价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 采购成本控制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采购价格概述</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识记：采购价格概述的基本概念</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市场经济条件下的定价</w:t>
      </w:r>
    </w:p>
    <w:p w:rsidR="00D36253" w:rsidRDefault="00D36253" w:rsidP="00D36253">
      <w:pPr>
        <w:pStyle w:val="p0"/>
        <w:spacing w:line="380" w:lineRule="exact"/>
        <w:ind w:leftChars="284" w:left="596"/>
        <w:jc w:val="left"/>
        <w:rPr>
          <w:rFonts w:ascii="仿宋" w:eastAsia="仿宋" w:hAnsi="仿宋" w:cs="仿宋"/>
          <w:sz w:val="24"/>
          <w:szCs w:val="24"/>
        </w:rPr>
      </w:pPr>
      <w:r>
        <w:rPr>
          <w:rFonts w:ascii="仿宋" w:eastAsia="仿宋" w:hAnsi="仿宋" w:cs="仿宋" w:hint="eastAsia"/>
          <w:sz w:val="24"/>
          <w:szCs w:val="24"/>
        </w:rPr>
        <w:t>识记：市场经济条件下的定价</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领会：市场经济条件下的定价方法及规律</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采购成本控制</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识记：采购成本控制的方法及适用性</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第8章   采购谈判与采购合同</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通过本章学习，了解采购谈判的概念、特点及其重要性，熟悉采购谈判的主要环节和采购谈判的策略、技巧，掌握各阶段采购谈判的工作要求和主要工作内容。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8.1 采购谈判的原则与程序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8.2 采购谈判的策略与技巧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8.3 采购合同的内容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采购谈判的原则与程序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采购谈判的策略与技巧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 采购合同的内容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采购谈判的原则与程序</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识记：采购谈判的原则</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领会：采购谈判的程序</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简单应用：采购谈判的准备阶段</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2. 采购谈判的策略与技巧</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识记：采购谈判的策略</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综合应用：采购谈判的各种技巧</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3. 采购合同的内容</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识记：采购合同的划分方式</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简单应用：采购合同的范式</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第9章   供应商管理</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通过本章学习，了解供应商和供应商管理的概念，理解供应商调查、供应商开发、供应商考核的基本内容，掌握选择、使用、激励与控制供应商的基本方法。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9.1 供应商的选择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9.2 供应商的审核与考评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9.3 供应商关系管理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供应商的选择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供应商的审核与考评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 供应商关系管理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供应商的选择</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识记：供应商的选择</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领会：供应商的选择方法</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简单应用：供应商的选择程序</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2. 供应商的审核与考评</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识记：供应商的审核</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综合应用：供应商的绩效考评</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3. 供应商关系管理</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识记：供应商关系管理原则</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简单应用：供应商关系管理的流程</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指定使用教材：《采购管理》，郑秀恋、赵秀艳主编，电子工业出版社，2012年12月。</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lastRenderedPageBreak/>
        <w:t>考生如果希望以自学为主通过《采购原理与战略》考试，应在自学中注意以下事项：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（2）《采购原理与战略》是采购与供应管理专业的专业课。学生要结合专业特点系统学习本课程，要基于对整个专业知识体系的掌握展开学习。</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针对教材重点章（第3、8、9章）、次重点章（第1、2、4、5章）和一般章（第6、7章）的自学或助学的基本学时分别不少于16、16、16、10、10、10、10、4、4即总学时不少于80。</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采购原理与战略》这门课程的特点，在“考核目标和具体要求”中，提出了4个不同认知层次的具体要求：</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上述4个不同层次的认知能力是层级递进的关系，后一层次的认知能力，包含了前面所有层次的能力要求。都是考核必须注意的内容范围。</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（3）本课程考试题型有5种，分别为单项选择题、判断改错题、简答题、论述题和案例分析题。</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（4）本课程考试卷面中，试题的难度可分为：易、较易、较难、难四个等级，每份试卷中不同难度试题的分数比例一般为2：3：3：2。</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D36253" w:rsidRDefault="00D36253" w:rsidP="00D36253">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D36253" w:rsidRDefault="00D36253" w:rsidP="00D36253">
      <w:pPr>
        <w:pStyle w:val="p17"/>
        <w:spacing w:line="400" w:lineRule="exact"/>
        <w:ind w:firstLine="480"/>
        <w:jc w:val="center"/>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一、单项选择题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1.下列哪个选项是合同形成的重要部分？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A．条件   B．条款   C．法律条款的理解  D．接受法律约束的意愿</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numPr>
          <w:ilvl w:val="0"/>
          <w:numId w:val="19"/>
        </w:numPr>
        <w:spacing w:line="400" w:lineRule="exact"/>
        <w:rPr>
          <w:rFonts w:ascii="仿宋" w:eastAsia="仿宋" w:hAnsi="仿宋" w:cs="仿宋"/>
          <w:sz w:val="24"/>
          <w:szCs w:val="24"/>
        </w:rPr>
      </w:pPr>
      <w:r>
        <w:rPr>
          <w:rFonts w:ascii="仿宋" w:eastAsia="仿宋" w:hAnsi="仿宋" w:cs="仿宋" w:hint="eastAsia"/>
          <w:sz w:val="24"/>
          <w:szCs w:val="24"/>
        </w:rPr>
        <w:t>判断改错题</w:t>
      </w:r>
    </w:p>
    <w:p w:rsidR="00D36253" w:rsidRDefault="00D36253" w:rsidP="00D36253">
      <w:pPr>
        <w:pStyle w:val="p0"/>
        <w:numPr>
          <w:ilvl w:val="0"/>
          <w:numId w:val="7"/>
        </w:numPr>
        <w:spacing w:line="400" w:lineRule="exact"/>
        <w:rPr>
          <w:rFonts w:ascii="仿宋" w:eastAsia="仿宋" w:hAnsi="仿宋" w:cs="仿宋"/>
          <w:sz w:val="24"/>
          <w:szCs w:val="24"/>
        </w:rPr>
      </w:pPr>
      <w:r>
        <w:rPr>
          <w:rFonts w:ascii="仿宋" w:eastAsia="仿宋" w:hAnsi="仿宋" w:cs="仿宋" w:hint="eastAsia"/>
          <w:sz w:val="24"/>
          <w:szCs w:val="24"/>
        </w:rPr>
        <w:t>供应商管理可有可无。(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numPr>
          <w:ilvl w:val="0"/>
          <w:numId w:val="19"/>
        </w:numPr>
        <w:spacing w:line="400" w:lineRule="exact"/>
        <w:rPr>
          <w:rFonts w:ascii="仿宋" w:eastAsia="仿宋" w:hAnsi="仿宋" w:cs="仿宋"/>
          <w:sz w:val="24"/>
          <w:szCs w:val="24"/>
        </w:rPr>
      </w:pPr>
      <w:r>
        <w:rPr>
          <w:rFonts w:ascii="仿宋" w:eastAsia="仿宋" w:hAnsi="仿宋" w:cs="仿宋" w:hint="eastAsia"/>
          <w:sz w:val="24"/>
          <w:szCs w:val="24"/>
        </w:rPr>
        <w:t>简答题</w:t>
      </w:r>
    </w:p>
    <w:p w:rsidR="00D36253" w:rsidRDefault="00D36253" w:rsidP="00D36253">
      <w:pPr>
        <w:pStyle w:val="p0"/>
        <w:numPr>
          <w:ilvl w:val="0"/>
          <w:numId w:val="8"/>
        </w:numPr>
        <w:spacing w:line="400" w:lineRule="exact"/>
        <w:rPr>
          <w:rFonts w:ascii="仿宋" w:eastAsia="仿宋" w:hAnsi="仿宋" w:cs="仿宋"/>
          <w:sz w:val="24"/>
          <w:szCs w:val="24"/>
        </w:rPr>
      </w:pPr>
      <w:r>
        <w:rPr>
          <w:rFonts w:ascii="仿宋" w:eastAsia="仿宋" w:hAnsi="仿宋" w:cs="仿宋" w:hint="eastAsia"/>
          <w:sz w:val="24"/>
          <w:szCs w:val="24"/>
        </w:rPr>
        <w:t>给出供应商报价高的三个原因？</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numPr>
          <w:ilvl w:val="0"/>
          <w:numId w:val="19"/>
        </w:numPr>
        <w:spacing w:line="400" w:lineRule="exact"/>
        <w:rPr>
          <w:rFonts w:ascii="仿宋" w:eastAsia="仿宋" w:hAnsi="仿宋" w:cs="仿宋"/>
          <w:sz w:val="24"/>
          <w:szCs w:val="24"/>
        </w:rPr>
      </w:pPr>
      <w:r>
        <w:rPr>
          <w:rFonts w:ascii="仿宋" w:eastAsia="仿宋" w:hAnsi="仿宋" w:cs="仿宋" w:hint="eastAsia"/>
          <w:sz w:val="24"/>
          <w:szCs w:val="24"/>
        </w:rPr>
        <w:t>论述题</w:t>
      </w:r>
    </w:p>
    <w:p w:rsidR="00D36253" w:rsidRDefault="00D36253" w:rsidP="00D36253">
      <w:pPr>
        <w:pStyle w:val="p0"/>
        <w:numPr>
          <w:ilvl w:val="0"/>
          <w:numId w:val="9"/>
        </w:numPr>
        <w:spacing w:line="400" w:lineRule="exact"/>
        <w:rPr>
          <w:rFonts w:ascii="仿宋" w:eastAsia="仿宋" w:hAnsi="仿宋" w:cs="仿宋"/>
          <w:sz w:val="24"/>
          <w:szCs w:val="24"/>
        </w:rPr>
      </w:pPr>
      <w:r>
        <w:rPr>
          <w:rFonts w:ascii="仿宋" w:eastAsia="仿宋" w:hAnsi="仿宋" w:cs="仿宋" w:hint="eastAsia"/>
          <w:sz w:val="24"/>
          <w:szCs w:val="24"/>
        </w:rPr>
        <w:t>何谓采购谈判？采购谈判有何作用？</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numPr>
          <w:ilvl w:val="0"/>
          <w:numId w:val="19"/>
        </w:numPr>
        <w:spacing w:line="400" w:lineRule="exact"/>
        <w:rPr>
          <w:rFonts w:ascii="仿宋" w:eastAsia="仿宋" w:hAnsi="仿宋" w:cs="仿宋"/>
          <w:sz w:val="24"/>
          <w:szCs w:val="24"/>
        </w:rPr>
      </w:pPr>
      <w:r>
        <w:rPr>
          <w:rFonts w:ascii="仿宋" w:eastAsia="仿宋" w:hAnsi="仿宋" w:cs="仿宋" w:hint="eastAsia"/>
          <w:sz w:val="24"/>
          <w:szCs w:val="24"/>
        </w:rPr>
        <w:t>案例分析题</w:t>
      </w:r>
    </w:p>
    <w:p w:rsidR="00D36253" w:rsidRDefault="00D36253" w:rsidP="00D36253">
      <w:pPr>
        <w:rPr>
          <w:rFonts w:ascii="仿宋" w:eastAsia="仿宋" w:hAnsi="仿宋" w:cs="仿宋"/>
          <w:sz w:val="24"/>
        </w:rPr>
      </w:pPr>
      <w:r>
        <w:rPr>
          <w:rFonts w:ascii="仿宋" w:eastAsia="仿宋" w:hAnsi="仿宋" w:cs="仿宋" w:hint="eastAsia"/>
          <w:sz w:val="24"/>
        </w:rPr>
        <w:t>1. A为一家电子产品生产企业，B公司为一家零部件供应商，现A公司需与B公司签订一份零部件采购合同。如果你是A公司采购部经理，请列一份详细的采购合同。</w:t>
      </w:r>
    </w:p>
    <w:p w:rsidR="00D36253" w:rsidRDefault="00D36253" w:rsidP="00D36253">
      <w:pPr>
        <w:rPr>
          <w:rFonts w:ascii="仿宋" w:eastAsia="仿宋" w:hAnsi="仿宋" w:cs="仿宋"/>
          <w:sz w:val="24"/>
        </w:rPr>
      </w:pPr>
      <w:r>
        <w:rPr>
          <w:rFonts w:ascii="仿宋" w:eastAsia="仿宋" w:hAnsi="仿宋" w:cs="仿宋" w:hint="eastAsia"/>
          <w:sz w:val="24"/>
        </w:rPr>
        <w:br w:type="page"/>
      </w:r>
      <w:r>
        <w:rPr>
          <w:rFonts w:ascii="仿宋" w:eastAsia="仿宋" w:hAnsi="仿宋" w:cs="仿宋" w:hint="eastAsia"/>
          <w:sz w:val="24"/>
        </w:rPr>
        <w:lastRenderedPageBreak/>
        <w:t>附件6</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广东省高等教育自学考试《国际物流》</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（课程代码：05729）课程考试大纲</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第1章 国际物流概述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1.1 国际物流的含义及特点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1.2 国际物流系统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1.3 国际物流运作的主要业务活动与主要环节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1.4 物流的全球化</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第2章 国际物流与国际贸易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2.1 国际贸易与国际物流的关系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2.2 国际贸易方式</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2.3 国际贸易术语</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2.4 对外贸易合同的磋商及主要条款</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2.5 对外贸易合同的履行</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第3章 国际物流运输业务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3.1 国际物流运输方式概述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3.2 国际海上货物运输业务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3.3 国际集装箱运输业务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3.4 国际航空运输业务</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3.5 国际多式联运业务</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第4章国际运输代理业务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4.1 国际货运代理人与国际物流</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4.2国际海上货运代理业务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4.3国际船舶代理业务</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4.4 国际航空货运代理业务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第5章 货物进出境报关制度与程序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5.1海关基础知识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lastRenderedPageBreak/>
        <w:t>5.2海关通关制度与通关程序</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5.3 进出口货物的转关制度</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5.4 进出口货物收付汇的管理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5.5 国家对出口退税的管理</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第6章出入境检验检疫制度与程序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6.1 出入境检验检疫制度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6.2出入境检验检疫程序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6.3我国出入境检验检疫检务的信息化建设</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第7章国际货运保险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7.1海上运输货物保险</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7.2陆上运输货物保险</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7.3航空运输货物保险</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7.4 邮政包裹运输保险</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7.5 保险单据</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第8章 国际物流运作管理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8.1 区域物流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8.2经济全球化下的企业物流运作</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8.3 国际物流相关法律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《国际物流》是广东省高等教育</w:t>
      </w:r>
      <w:hyperlink r:id="rId9" w:tgtFrame="_blank" w:history="1">
        <w:r>
          <w:rPr>
            <w:rFonts w:ascii="仿宋" w:eastAsia="仿宋" w:hAnsi="仿宋" w:cs="仿宋" w:hint="eastAsia"/>
            <w:sz w:val="24"/>
            <w:szCs w:val="24"/>
          </w:rPr>
          <w:t>自学考试</w:t>
        </w:r>
      </w:hyperlink>
      <w:r>
        <w:rPr>
          <w:rFonts w:ascii="仿宋" w:eastAsia="仿宋" w:hAnsi="仿宋" w:cs="仿宋" w:hint="eastAsia"/>
          <w:sz w:val="24"/>
          <w:szCs w:val="24"/>
        </w:rPr>
        <w:t>采购与供应管理专业（专科）的必修课。</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讲述随着全球经济一体化的趋势不断增强，各国在国际分工基础上形成的合作交往日益密切，相互联系、相互依赖、共同发展是当今世界经济发展的主要特征。这一特征使得现代企业打破原有的国家及地域的局限，在全球范围内配置资源，开展经营活动，使企业的产品和服务跻身于全球流通市场。这就是国际物流蓬勃发展的动因。</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其任务是使学生熟悉国际物流是国内物流的延伸，是国际贸易的必然组成部分，各国之间的贸易最终都需要通过国际物流来加以实现。近年来，我国特别是沿海地区物流国际化趋势明显，国际货物运输、国际货运代理、国际化采购和生产等国际物流业务快速增长，成为我国对外开放的保障和经济增长支柱。</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(二)课程的设置目的与要求</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1、深刻理解随着全球经济一体化的趋势不断增强，各国在国际分工基础上形成的合作交往日益密切，相互联系、相互依赖、共同发展是当今世界经济发展的主要特征。</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2、深刻理解现代企业打破原有的国家及地域的局限，在全球范围内配置资源，开展经营活动，使企业的产品和服务跻身于全球流通市场。</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3、深刻理解国际物流是国内物流的延伸，是国际贸易的必然组成部分，各国之间的贸易最终都需要通过国际物流来加以实现。</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学习本课程需要有采购管理、供应管理、战略管理、供应商管理、采购合同履行、采购谈判与采购方式等相关课程的初步知识。</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教材的第1、2、3章是考核重点章，第4、5、6章是考核次重点章，第7、8章是考核一般章。</w:t>
      </w:r>
    </w:p>
    <w:p w:rsidR="00D36253" w:rsidRDefault="00D36253" w:rsidP="00D36253">
      <w:pPr>
        <w:pStyle w:val="p0"/>
        <w:spacing w:line="380" w:lineRule="exact"/>
        <w:ind w:firstLine="56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国际物流概述</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从国际物流的基本概念和相关知识出发，介绍了国际物流运行的主要业务活动和主要环节、国际物流与国际贸易的相互关系，阐明国际贸易中的常用术语、贸易方式、对外贸易合同的主要内容及履行等国际物流基础知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1.1 国际物流的含义及特点 </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 xml:space="preserve">1.2 国际物流系统 </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1.3 国际物流运作的主要业务活动与主要环节 </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1.4 物流的全球化</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国际物流的含义及特点 </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国际物流系统 </w:t>
      </w:r>
    </w:p>
    <w:p w:rsidR="00D36253" w:rsidRDefault="00D36253" w:rsidP="00D36253">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3 国际物流运作的主要业务活动与主要环节</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 国际物流的含义及特点</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识记：国际物流的含义</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领会：国际货运代理的发展历史、行业管理现状和行业管理组织</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 国际物流系统</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识记：国际物流系统设计与流程</w:t>
      </w:r>
    </w:p>
    <w:p w:rsidR="00D36253" w:rsidRDefault="00D36253" w:rsidP="00D36253">
      <w:pPr>
        <w:pStyle w:val="p0"/>
        <w:spacing w:line="380" w:lineRule="exact"/>
        <w:ind w:firstLineChars="100" w:firstLine="240"/>
        <w:rPr>
          <w:rFonts w:ascii="仿宋" w:eastAsia="仿宋" w:hAnsi="仿宋" w:cs="仿宋"/>
          <w:sz w:val="24"/>
          <w:szCs w:val="24"/>
        </w:rPr>
      </w:pPr>
      <w:r>
        <w:rPr>
          <w:rFonts w:ascii="仿宋" w:eastAsia="仿宋" w:hAnsi="仿宋" w:cs="仿宋" w:hint="eastAsia"/>
          <w:sz w:val="24"/>
          <w:szCs w:val="24"/>
        </w:rPr>
        <w:t xml:space="preserve">  3. 国际物流运作的主要业务活动与主要环节</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识记：国际物流运作的主要业务活动</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简单应用：国际货运代理的基本概念、分类和业务范围</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国际物流与国际贸易</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从国际物流的基本概念和相关知识出发，详细介绍国际物流的实际业务：国际物流运输业务、国际运输代理业务、货物进出境报关制度与程序、出入境检验检疫制度与程序、国际货运保险及国际物流运作管理等内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2.1 国际贸易与国际物流的关系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2.2 国际贸易方式</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2.3 国际贸易术语</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2.4 对外贸易合同的磋商及主要条款</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2.5 对外贸易合同的履行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国际贸易的概念与基本程序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国际贸易术语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3对外贸易合同的履行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 国际贸易的概念与基本程序</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识记：国际贸易的概念</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综合应用：国际贸易术语的概念与构成</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2. 国际贸易术语</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简单应用：国际贸易术语的种类</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综合应用：三种国际结算方式及其流程</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 对外贸易合同的履行</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领会：对外贸易合同的种类</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简单应用：对外贸易合同的履行方式</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国际物流运输业务</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通过本章的学习，应该了解海上运输的特点、租船货运和租船合同范本，掌握海上运输的经营方式及其特点，重点掌握业务流程和租船费用的计算。</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3.1 国际物流运输方式概述 </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3.2 国际海上货物运输业务 </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3.3 国际集装箱运输业务 </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3.4 国际航空运输业务</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3.5 国际多式联运业务</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1 国际海上货物运输概述 </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2 国际航空运输业务 </w:t>
      </w:r>
    </w:p>
    <w:p w:rsidR="00D36253" w:rsidRDefault="00D36253" w:rsidP="00D36253">
      <w:pPr>
        <w:pStyle w:val="p0"/>
        <w:spacing w:line="380" w:lineRule="exact"/>
        <w:ind w:firstLineChars="152" w:firstLine="365"/>
        <w:rPr>
          <w:rFonts w:ascii="仿宋" w:eastAsia="仿宋" w:hAnsi="仿宋" w:cs="仿宋"/>
          <w:sz w:val="24"/>
          <w:szCs w:val="24"/>
        </w:rPr>
      </w:pPr>
      <w:r>
        <w:rPr>
          <w:rFonts w:ascii="仿宋" w:eastAsia="仿宋" w:hAnsi="仿宋" w:cs="仿宋" w:hint="eastAsia"/>
          <w:sz w:val="24"/>
          <w:szCs w:val="24"/>
        </w:rPr>
        <w:t>3 国际集装箱运输业务</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 国际海上货物运输概述</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识记：国际海上货物运输的基本概念</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领会：海运经纪人的基本概念、特点</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简单应用：作为海运经纪人应具备的基本素质</w:t>
      </w:r>
    </w:p>
    <w:p w:rsidR="00D36253" w:rsidRDefault="00D36253" w:rsidP="00D36253">
      <w:pPr>
        <w:pStyle w:val="p0"/>
        <w:numPr>
          <w:ilvl w:val="0"/>
          <w:numId w:val="20"/>
        </w:numPr>
        <w:spacing w:line="380" w:lineRule="exact"/>
        <w:jc w:val="left"/>
        <w:rPr>
          <w:rFonts w:ascii="仿宋" w:eastAsia="仿宋" w:hAnsi="仿宋" w:cs="仿宋"/>
          <w:sz w:val="24"/>
          <w:szCs w:val="24"/>
        </w:rPr>
      </w:pPr>
      <w:r>
        <w:rPr>
          <w:rFonts w:ascii="仿宋" w:eastAsia="仿宋" w:hAnsi="仿宋" w:cs="仿宋" w:hint="eastAsia"/>
          <w:sz w:val="24"/>
          <w:szCs w:val="24"/>
        </w:rPr>
        <w:t>国际航空货物运输概述</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识记：国际航空货物运输基本概念</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领会：国际航空货物运输的种类</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综合应用：国际空运代理业务的概念、种类和业务范围</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国际航空货运程序</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识记：国际航空货运程序原则</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领会：国际航空货运程序的一般流程</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简单应用：国际货物航空托运书与空运单的功能、构成及内容</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4. 国际集装箱运输业务</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识记：国际集装箱运输业务方法</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lastRenderedPageBreak/>
        <w:t>领会：租船提单操作实务与租船业务操作程序</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国际运输代理业务</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通过本章的学习，应该了解国际航空运输市场的概况和航空货运代理情况，掌握航空市场的分类、航空分区、航空运费的计算以及航空快递的特点和作用、目前我国航空快递业务的具体做法。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4.1 国际货运代理人与国际物流</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4.2国际海上货运代理业务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4.3国际船舶代理业务</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4.4 国际航空货运代理业务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国际货运代理人与国际物流</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2国际海上货运代理业务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3国际船舶代理业务</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 国际航空货运代理业务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国际货运代理概述</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识记：国际货运代理基本概念</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领会：国际货运代理的种类</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综合应用：国际空运代理业务的概念、种类和业务范围</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国际海上货运代理程序</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识记：国际海上货运代理程序原则</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领会：国际海上货运代理程序的一般流程</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简单应用：国际货物海上货运代理</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第5章 货物进出境报关制度与程序</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通过本章的学习，应该了解货物进出境报关制度与程序的相关知识，对海关基础知识、海关通关制度与通关程序、进出口货物的转关制度、进出口货物收付汇的管理方法和国家对出口退税有一定的了解。</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5.1海关基础知识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5.2海关通关制度与通关程序</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5.3 进出口货物的转关制度</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5.4 进出口货物收付汇的管理</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5.5 国家对出口退税的管理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1海关基础知识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2海关通关制度与通关程序</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进出口货物的转关制度</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 进出口货物收付汇的管理</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 国家对出口退税的管理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海关基础知识</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识记：海关基础知识的基本概念</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海关通关制度与通关程序</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识记：海关通关制度</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领会：通关程序</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进出口货物的转关制度</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识记：进出口货物的转关制度</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领会：进出口货物的转关程序</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 进出口货物收付汇的管理</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识记：进出口货物收付汇的方法</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领会：进出口货物收付汇的管理程序</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 国家对出口退税的管理</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识记：国家对出口退税的定义</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领会：国家对出口退税的管理方法</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第6章 出入境检验检疫制度与程序</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通过本章的学习，应该了解出入境检验检疫制度与程序的有关内容，对出入境检验检疫制度、出入境检验检疫程序和我国出入境检验检疫检务的信息化有一定程度的认知。</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6.1 出入境检验检疫制度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6.2出入境检验检疫程序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6.3我国出入境检验检疫检务的信息化</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出入境检验检疫制度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 xml:space="preserve">2出入境检验检疫程序 </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3我国出入境检验检疫检务的信息化</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 出入境检验检疫制度</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识记：出入境检验检疫制度的概念</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领会：出入境检验检疫制度的含义、特征及类型</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 出入境检验检疫程序</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识记：出入境检验检疫程序的原则</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领会：出入境检验检疫程序的处理流程</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简单应用：出入境检验检疫程序的基本概念</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3. 我国出入境检验检疫检务的信息化</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识记：出入境检验检疫检务的信息化的基本概念</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领会：我国出入境检验检疫检务的信息化的处理方法</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第7章  国际货物运输保险</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通过本章的学习，应该了解提单的含义、提单的正面内容以及提单目前的应用情况，掌握提单的作用、性质、种类、使用，重点掌握提单使用过程中的一些问题以及海运单和提单的区别。</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7.1海上运输货物保险</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7.2陆上运输货物保险</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7.3航空运输货物保险</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7.4 邮政包裹运输保险</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7.5 保险单据</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1 海上货物运输保险承保的范围 </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2我国海运货物保险的条款</w:t>
      </w:r>
    </w:p>
    <w:p w:rsidR="00D36253" w:rsidRDefault="00D36253" w:rsidP="00D36253">
      <w:pPr>
        <w:pStyle w:val="p0"/>
        <w:spacing w:line="380" w:lineRule="exact"/>
        <w:ind w:firstLineChars="152" w:firstLine="365"/>
        <w:rPr>
          <w:rFonts w:ascii="仿宋" w:eastAsia="仿宋" w:hAnsi="仿宋" w:cs="仿宋"/>
          <w:sz w:val="24"/>
          <w:szCs w:val="24"/>
        </w:rPr>
      </w:pPr>
      <w:r>
        <w:rPr>
          <w:rFonts w:ascii="仿宋" w:eastAsia="仿宋" w:hAnsi="仿宋" w:cs="仿宋" w:hint="eastAsia"/>
          <w:sz w:val="24"/>
          <w:szCs w:val="24"/>
        </w:rPr>
        <w:t>3陆运、空运与邮包货运保险</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 海上货物运输保险承保的范围</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识记：海上货物运输保险承保</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领会：海上货物运输保险承保的范围</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简单应用：保险兼业代理人、保险经纪人的概念和特点</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 我国海运货物保险的条款</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 xml:space="preserve">识记：国际进出口货运保险代理的保险的险别的选择和注意事项  </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lastRenderedPageBreak/>
        <w:t>3. 陆运、空运与邮包货运保险</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识记：陆运、空运与邮包货运保险</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领会：保险单转让、变更</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第8章 国际物流运作管理</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通过本章的学习，应该了解海上货运代理的特点、租船货运和租船合同范本，掌握海上货运代理的经营方式及其特点，重点掌握业务流程和租船费用的计算。</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8.1 区域物流 </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8.2经济全球化下的企业物流运作</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8.3 国际物流相关法律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1 区域物流 </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2经济全球化下的企业物流运作</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3 国际物流相关法律 </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国际货运代理概述</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识记：国际货运代理的概念</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领会：国际货运代理的基本原则</w:t>
      </w:r>
    </w:p>
    <w:p w:rsidR="00D36253" w:rsidRDefault="00D36253" w:rsidP="00D36253">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国际海上货运代理业务</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识记：国际海上货运代理业务</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领会：国际海上货运代理业务区分</w:t>
      </w:r>
    </w:p>
    <w:p w:rsidR="00D36253" w:rsidRDefault="00D36253" w:rsidP="00D36253">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简单应用：国际海上货运代理业务的实际应用</w:t>
      </w:r>
    </w:p>
    <w:p w:rsidR="00D36253" w:rsidRDefault="00D36253" w:rsidP="00D36253">
      <w:pPr>
        <w:pStyle w:val="p0"/>
        <w:spacing w:line="380" w:lineRule="exact"/>
        <w:jc w:val="left"/>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指定使用教材：《国际物流（第2版）》，王任祥主编，浙江大学出版社，2005年4月第2版。</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考生如果希望以自学为主通过《国际物流》考试，应在自学中注意以下事项：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（2）《国际物流》是采购与供应管理专业的专业课。学生要结合专业特点系统学习本课程，要基于对整个专业知识体系的掌握展开学习。</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针对教材重点章（第1、2、3章）、次重点章（第4、5、6章）和一般章（第7、8章）的自学或助学的基本学时分别不少于16、16、16、10、10、10、7、6即总学时不少于80。</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（3）考核目标和具体要求：指考生应该把握知识点的程度，它是本课程进行命题时的基本依据。本大纲结合《国际物流》这门课程的特点，在“考核目标和具体要求”中，提出了4个不同认知层次的具体要求：</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上述4个不同层次的认知能力是层级递进的关系，后一层次的认知能力，包含了前面所有层次的能力要求。都是考核必须注意的内容范围。</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（3）本课程考试题型有5种，分别为单项选择题、判断改错题、简答题、论述题和案例分析题。</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（4）本课程考试卷面中，试题的难度可分为：易、较易、较难、难四个等级，每份试卷中不同难度试题的分数比例一般为2：3：3：2。</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D36253" w:rsidRDefault="00D36253" w:rsidP="00D36253">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D36253" w:rsidRDefault="00D36253" w:rsidP="00D36253">
      <w:pPr>
        <w:pStyle w:val="p17"/>
        <w:spacing w:line="400" w:lineRule="exact"/>
        <w:ind w:firstLine="480"/>
        <w:jc w:val="center"/>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一、单项选择题</w:t>
      </w:r>
    </w:p>
    <w:p w:rsidR="00D36253" w:rsidRDefault="00D36253" w:rsidP="00D36253">
      <w:pPr>
        <w:pStyle w:val="p0"/>
        <w:numPr>
          <w:ilvl w:val="0"/>
          <w:numId w:val="21"/>
        </w:numPr>
        <w:spacing w:line="400" w:lineRule="exact"/>
        <w:rPr>
          <w:rFonts w:ascii="仿宋" w:eastAsia="仿宋" w:hAnsi="仿宋" w:cs="仿宋"/>
          <w:sz w:val="24"/>
          <w:szCs w:val="24"/>
        </w:rPr>
      </w:pPr>
      <w:r>
        <w:rPr>
          <w:rFonts w:ascii="仿宋" w:eastAsia="仿宋" w:hAnsi="仿宋" w:cs="仿宋" w:hint="eastAsia"/>
          <w:sz w:val="24"/>
          <w:szCs w:val="24"/>
        </w:rPr>
        <w:t>常用的运输方式不包括（       ）。</w:t>
      </w:r>
      <w:r>
        <w:rPr>
          <w:rFonts w:ascii="仿宋" w:eastAsia="仿宋" w:hAnsi="仿宋" w:cs="仿宋" w:hint="eastAsia"/>
          <w:sz w:val="24"/>
          <w:szCs w:val="24"/>
        </w:rPr>
        <w:br/>
        <w:t>A.铁路运输    B. 管道运输    C.公路运输    D. 牲畜运输</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1、商检证书不可转让买卖。(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三、简答题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1、简述国际货运代理的概念、作用。</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四、论述题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1、论述国际货运事故的种类与处理程序。</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五、案例分析题</w:t>
      </w:r>
    </w:p>
    <w:p w:rsidR="00D36253" w:rsidRDefault="00D36253" w:rsidP="00D36253">
      <w:pPr>
        <w:rPr>
          <w:rFonts w:ascii="仿宋" w:eastAsia="仿宋" w:hAnsi="仿宋" w:cs="仿宋"/>
          <w:sz w:val="24"/>
        </w:rPr>
      </w:pPr>
      <w:r>
        <w:rPr>
          <w:rFonts w:ascii="仿宋" w:eastAsia="仿宋" w:hAnsi="仿宋" w:cs="仿宋" w:hint="eastAsia"/>
          <w:sz w:val="24"/>
        </w:rPr>
        <w:t>我某出口企业按FCA Shanghai Airport 条件向印度A进口商出口手表一批，货价万5美元，规定交货期为8月份，自上海空运至孟买;支付条件：买方由孟买银行转交的航空公司空运到货通知即期全额电汇付款。我出口企业于</w:t>
      </w:r>
      <w:smartTag w:uri="urn:schemas-microsoft-com:office:smarttags" w:element="chsdate">
        <w:smartTagPr>
          <w:attr w:name="Year" w:val="2016"/>
          <w:attr w:name="Month" w:val="8"/>
          <w:attr w:name="Day" w:val="31"/>
          <w:attr w:name="IsLunarDate" w:val="False"/>
          <w:attr w:name="IsROCDate" w:val="False"/>
        </w:smartTagPr>
        <w:r>
          <w:rPr>
            <w:rFonts w:ascii="仿宋" w:eastAsia="仿宋" w:hAnsi="仿宋" w:cs="仿宋" w:hint="eastAsia"/>
            <w:sz w:val="24"/>
          </w:rPr>
          <w:t>8月31日</w:t>
        </w:r>
      </w:smartTag>
      <w:r>
        <w:rPr>
          <w:rFonts w:ascii="仿宋" w:eastAsia="仿宋" w:hAnsi="仿宋" w:cs="仿宋" w:hint="eastAsia"/>
          <w:sz w:val="24"/>
        </w:rPr>
        <w:t>将该批手表运到上海虹桥机场交由航空公司收货并出具航空运单。我随即向印商用电传发出装运通知。航空公司于</w:t>
      </w:r>
      <w:smartTag w:uri="urn:schemas-microsoft-com:office:smarttags" w:element="chsdate">
        <w:smartTagPr>
          <w:attr w:name="Year" w:val="2016"/>
          <w:attr w:name="Month" w:val="9"/>
          <w:attr w:name="Day" w:val="2"/>
          <w:attr w:name="IsLunarDate" w:val="False"/>
          <w:attr w:name="IsROCDate" w:val="False"/>
        </w:smartTagPr>
        <w:r>
          <w:rPr>
            <w:rFonts w:ascii="仿宋" w:eastAsia="仿宋" w:hAnsi="仿宋" w:cs="仿宋" w:hint="eastAsia"/>
            <w:sz w:val="24"/>
          </w:rPr>
          <w:t>9月2日</w:t>
        </w:r>
      </w:smartTag>
      <w:r>
        <w:rPr>
          <w:rFonts w:ascii="仿宋" w:eastAsia="仿宋" w:hAnsi="仿宋" w:cs="仿宋" w:hint="eastAsia"/>
          <w:sz w:val="24"/>
        </w:rPr>
        <w:t>将该批手表运到孟买，并将到货通知连同有关发票和航运单送孟买银行。该银行立即通知印商前来收取上述到货通知等单据并电汇付款。此时，国际市场手表价下跌，印商以我交货延期，拒绝付款、提货。我出口企业则坚持对方必须立即付款、提货。双方争执不下，遂提起仲裁。</w:t>
      </w:r>
    </w:p>
    <w:p w:rsidR="00D36253" w:rsidRDefault="00D36253" w:rsidP="00D36253">
      <w:pPr>
        <w:ind w:firstLine="570"/>
        <w:rPr>
          <w:rFonts w:ascii="仿宋" w:eastAsia="仿宋" w:hAnsi="仿宋" w:cs="仿宋"/>
          <w:sz w:val="24"/>
        </w:rPr>
      </w:pPr>
      <w:r>
        <w:rPr>
          <w:rFonts w:ascii="仿宋" w:eastAsia="仿宋" w:hAnsi="仿宋" w:cs="仿宋" w:hint="eastAsia"/>
          <w:sz w:val="24"/>
        </w:rPr>
        <w:t>假如你是仲裁员你认为谁是谁非，应如何处理?说明理由。</w:t>
      </w:r>
    </w:p>
    <w:p w:rsidR="00D36253" w:rsidRDefault="00D36253" w:rsidP="00D36253">
      <w:pPr>
        <w:rPr>
          <w:rFonts w:ascii="仿宋" w:eastAsia="仿宋" w:hAnsi="仿宋" w:cs="仿宋"/>
          <w:sz w:val="24"/>
        </w:rPr>
      </w:pPr>
      <w:r>
        <w:rPr>
          <w:rFonts w:ascii="仿宋" w:eastAsia="仿宋" w:hAnsi="仿宋" w:cs="仿宋" w:hint="eastAsia"/>
          <w:sz w:val="24"/>
        </w:rPr>
        <w:br w:type="page"/>
      </w:r>
      <w:r>
        <w:rPr>
          <w:rFonts w:ascii="仿宋" w:eastAsia="仿宋" w:hAnsi="仿宋" w:cs="仿宋" w:hint="eastAsia"/>
          <w:sz w:val="24"/>
        </w:rPr>
        <w:lastRenderedPageBreak/>
        <w:t>附件7</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广东省高等教育自学考试《采购绩效测量与商业分析》</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（课程代码：05731）课程考试大纲</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第一章 概述</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1.1 企业竞争战略</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1.2 企业运营战略</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1.3 采购与企业战略</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第二章 采购组织机构与管理制度</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2.1 组织设计理论概述</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2.2 采购组织机构的设计</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2.3 采购队伍建设</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第三章 企业绩效管理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3.1 什么是企业绩效管理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3.2 正确的绩效</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3.3 测量评估绩效</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第四章 采购绩效的评价流程及模型框架</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4.1 采购绩效评价</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4.2 采购绩效评价流程</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4.3 采购绩效管理模型</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第五章 采购绩效指标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5.1 三级采购绩效指标的建立</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5.2 公司级采购绩效指标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5.3 职能级指标</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第六章 采购绩效度量方式及目标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6.1 度量方式</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6.2 目标设定</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lastRenderedPageBreak/>
        <w:t>6.3 供应商绩效</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第七章 实施绩效评价</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7.1 收集数据</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7.2 分析和解释结果</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7.3 沟通和反馈</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第八章 供应链管理的组织与绩效评价方法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8.1 基于活动的成本控制——作业成本法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8.2 目标成本法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8.3 平衡计分卡</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《采购绩效测量与商业分析》是广东省高等教育</w:t>
      </w:r>
      <w:hyperlink r:id="rId10" w:tgtFrame="_blank" w:history="1">
        <w:r>
          <w:rPr>
            <w:rStyle w:val="a5"/>
            <w:rFonts w:ascii="仿宋" w:eastAsia="仿宋" w:hAnsi="仿宋" w:cs="仿宋" w:hint="eastAsia"/>
            <w:sz w:val="24"/>
            <w:szCs w:val="24"/>
          </w:rPr>
          <w:t>自学考试</w:t>
        </w:r>
      </w:hyperlink>
      <w:r>
        <w:rPr>
          <w:rFonts w:ascii="仿宋" w:eastAsia="仿宋" w:hAnsi="仿宋" w:cs="仿宋" w:hint="eastAsia"/>
          <w:sz w:val="24"/>
          <w:szCs w:val="24"/>
        </w:rPr>
        <w:t>采购与供应管理专业（专科）的必修课。</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讲述概述采购与企业战略以及供应链管理之间的关系，说明采购功能的演变。采购的组织结构，说明不同的企业组织结构和企业战略对采购组织结构的要求以及如何设计采购组织结构以满足企业的需求。同时涉及采购队伍的建设问题。采购的绩效管理，采购绩效评价的框架和流程，采购绩效评价的关键绩效指标和这些关键绩效指标的度量和测定。</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其任务是使学生熟悉在平衡计分卡的模式下，如何从财务和非财务的角度去设置绩效指标；在供应链运作参考模型下，采购有哪些最佳实践，采购与其他部门和企业之间的联系。</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(二)课程的设置目的与要求</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1、深刻理解采购与企业战略以及供应链管理之间的关系，说明采购功能的演变。采购的组织结构，说明不同的企业组织结构和企业战略对采购组织结构的要求以及如何设计采购组织结构以满足企业的需求。</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2、深刻理解采购队伍的建设问题。采购的绩效管理，采购绩效评价的框架和流程，采购绩效评价的关键绩效指标和这些关键绩效指标的度量和测定。</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3、深刻理解在平衡计分卡的模式下，如何从财务和非财务的角度去设置绩效指标；在供应链运作参考模型下，采购有哪些最佳实践，采购与其他部门和企业之间的联系。</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学习本课程需要有采购管理、供应管理、战略管理、供应商管理、采购合同履行、采购谈判与采购方式等相关课程的初步知识。</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教材的第1、2、3章是考核重点章，第4、5章是考核次重点章，第6、7、8章是考核一般章。</w:t>
      </w:r>
    </w:p>
    <w:p w:rsidR="00D36253" w:rsidRDefault="00D36253" w:rsidP="00D36253">
      <w:pPr>
        <w:pStyle w:val="p0"/>
        <w:spacing w:line="380" w:lineRule="exact"/>
        <w:ind w:firstLine="57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概述</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通过本章学习，使考生了解和掌握采购的定义、有关概念及采购在企业经营中的作用，使考生了解采购的基本任务及工作范围，掌握采购原则及企业采购管理的内容。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1.1 企业竞争战略</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lastRenderedPageBreak/>
        <w:t>1.2 企业运营战略</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1.3 采购与企业战略</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 企业竞争战略</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 企业运营战略</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3 采购与企业战略</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1企业竞争战略</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识记：波特五力模型、PEST环境分析模型</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领会：企业竞争战略的分类</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2企业运营战略</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识记：企业运营战略的种类</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3采购与企业战略</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识记：采购与企业战略的联系点</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简单应用：采购与企业战略的实际应用</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采购组织机构与管理制度</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通过本章学习，了解采购管理组织的基本类型和采购管理的主要岗位，理解采购管理人员素质的重要性，掌握主要的采购管理机制，熟悉建立采购管理组织的一般步骤。</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2.1 组织设计理论概述</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2.2 采购组织机构的设计</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2.3 采购队伍建设</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 组织设计理论概述</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 采购组织机构的设计</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3 采购队伍建设</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1组织设计理论概述</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识记：组织设计理论的基本概念</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综合应用：组织设计理论的方法</w:t>
      </w:r>
    </w:p>
    <w:p w:rsidR="00D36253" w:rsidRDefault="00D36253" w:rsidP="00D36253">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2. 采购组织机构的设计</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简单应用：采购组织机构的设计原则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lastRenderedPageBreak/>
        <w:t>综合应用：采购组织机构的设计流程</w:t>
      </w:r>
    </w:p>
    <w:p w:rsidR="00D36253" w:rsidRDefault="00D36253" w:rsidP="00D36253">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3. 采购队伍建设</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领会：采购队伍建设的原因</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简单应用：采购队伍建设的方法和流程</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企业绩效管理</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通过对绩效管理的学习，要求学生对绩效管理有一个全面、系统的掌握，并应对国内外发展与现状有所认识。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3.1 什么是企业绩效管理</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3.2 正确的绩效</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3.3 测量评估绩效</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企业绩效管理</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正确的绩效</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测量评估绩效</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企业绩效管理</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识记：企业绩效管理的概念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领会：制定KPI</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简单应用：企业绩效管理的方法</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正确的绩效</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识记：正确的绩效的表现形式</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领会：目标管理MBO</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测量评估绩效</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识记：测量评估绩效的方法</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领会：目标管理考核法    </w:t>
      </w:r>
    </w:p>
    <w:p w:rsidR="00D36253" w:rsidRDefault="00D36253" w:rsidP="00D36253">
      <w:pPr>
        <w:pStyle w:val="p0"/>
        <w:spacing w:line="380" w:lineRule="exact"/>
        <w:ind w:firstLineChars="250" w:firstLine="60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采购绩效的评价流程及模型框架</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通过对绩效管理的学习，要求学生对采购绩效的评价流程及模型框架有一个全面、系统的掌握，为学生以后在相应领域工作或研究奠定一个较为扎实的知识基础。</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4.1 采购绩效评价</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4.2 采购绩效评价流程</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4.3 采购绩效管理模型</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采购绩效评价</w:t>
      </w:r>
    </w:p>
    <w:p w:rsidR="00D36253" w:rsidRDefault="00D36253" w:rsidP="00D36253">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 采购绩效评价流程</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采购绩效管理模型</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采购绩效评价</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识记：采购绩效评价的原则</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领会：设定新的绩效目标</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简单应用：采购绩效评价的流程</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采购绩效评价流程</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识记：采购绩效评价流程的定义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领会：标杆超越</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3.采购绩效管理模型</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识记：采购绩效管理模型的种类</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领会：标杆管理的基本程序</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第5章 采购绩效指标</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通过对绩效管理的学习，要求学生对采购绩效指标有一个全面、系统的掌握，并熟悉各种绩效的具体指标判定方法。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5.1 三级采购绩效指标的建立</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5.2 公司级采购绩效指标</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5.3 职能级指标</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三级采购绩效指标的建立</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公司级采购绩效指标</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职能级指标</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三级采购绩效指标的建立</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识记：三级采购绩效指标的建立原则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领会：三级采购绩效指标的建立体系</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简单应用：三级采购绩效指标的建立方法</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公司级采购绩效指标</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lastRenderedPageBreak/>
        <w:t>识记：公司级采购绩效指标的评估</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领会：公司级采购绩效指标的范例</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职能级指标</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识记：职能级指标的定义</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领会：关键绩效指标KPI</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第6章  采购绩效度量方式及目标</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通过对绩效管理的学习，要求学生对采购绩效度量方式及目标有一个全面、系统的掌握，并应对国内外发展与现状有所认识，为学生将来从事绩效管理以及其它管理工作打下一个良好的专业基础。</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6.1 度量方式</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6.2 目标设定</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6.3 供应商绩效</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度量方式</w:t>
      </w:r>
    </w:p>
    <w:p w:rsidR="00D36253" w:rsidRDefault="00D36253" w:rsidP="00D36253">
      <w:pPr>
        <w:pStyle w:val="p0"/>
        <w:spacing w:line="400" w:lineRule="exact"/>
        <w:ind w:firstLineChars="150" w:firstLine="360"/>
        <w:rPr>
          <w:rFonts w:ascii="仿宋" w:eastAsia="仿宋" w:hAnsi="仿宋" w:cs="仿宋"/>
          <w:sz w:val="24"/>
          <w:szCs w:val="24"/>
        </w:rPr>
      </w:pPr>
      <w:r>
        <w:rPr>
          <w:rFonts w:ascii="仿宋" w:eastAsia="仿宋" w:hAnsi="仿宋" w:cs="仿宋" w:hint="eastAsia"/>
          <w:sz w:val="24"/>
          <w:szCs w:val="24"/>
        </w:rPr>
        <w:t>2 目标设定</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供应商绩效</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度量方式</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识记：度量方式的概念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领会：度量方式的原则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简单应用：度量方式的定义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目标设定</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识记：目标设定的范围</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领会：目标设定的种类</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供应商绩效</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识记：供应商绩效的定义</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领会：供应商绩效的评估方法</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 xml:space="preserve">  第7章  实施绩效评价</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通过对绩效管理的学习，要求学生对实施绩效评价有一个全面、系统的掌握，具备从事绩效管理的能力。</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lastRenderedPageBreak/>
        <w:t>7.1 收集数据</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7.2 分析和解释结果</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7.3 沟通和反馈</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收集数据</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分析和解释结果</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沟通和反馈</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收集数据</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识记：收集数据的定义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领会：收集数据的方法</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简单应用：收集数据的应用</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分析和解释结果</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识记：分析和解释结果的定义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领会：分析和解释结果的方法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沟通和反馈</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识记：沟通和反馈的方法</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领会：沟通和反馈的流程</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第8章  供应链管理的组织与绩效评价方法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通过对绩效管理的学习，要求学生对供应链管理的组织与绩效评价方法有一个全面、系统的掌握，并应对国内外发展与现状有所认识，为学生将来从事绩效管理以及其它管理工作打下一个良好的专业基础。</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8.1 基于活动的成本控制——作业成本法</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8.2 目标成本法</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8.3 平衡计分卡</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基于活动的成本控制——作业成本法</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目标成本法</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平衡计分卡</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基于活动的成本控制——作业成本法</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识记：基于活动的成本控制——作业成本法的定义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领会：基于活动的成本控制——作业成本法的概念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lastRenderedPageBreak/>
        <w:t>简单应用：基于活动的成本控制——作业成本法的原则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目标成本法</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识记：目标成本法的定义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领会：目标成本法的应用</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平衡计分卡</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识记：平衡计分卡的定义</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领会：平衡计分卡的方法</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指定使用教材：《采购组织与绩效管理》，邓明荣、冯毅编著，中国物资出版社，2009年2月第1版。</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lastRenderedPageBreak/>
        <w:t>考生如果希望以自学为主通过《采购绩效测量与商业分析》考试，应在自学中注意以下事项：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（2）《采购绩效测量与商业分析》是采购与供应管理专业的专业课。学生要结合专业特点系统学习本课程，要基于对整个专业知识体系的掌握展开学习。</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针对教材重点章（第1、2、3章）、次重点章（第4、5章）和一般章（第6、7、8章）的自学或助学的基本学时分别不少于10、10、10、10、7、7、6、4即总学时不少于64。</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采购绩效测量与商业分析》这门课程的特点，在“考核目标和具体要求”中，提出了4个不同认知层次的具体要求：</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上述4个不同层次的认知能力是层级递进的关系，后一层次的认知能力，包含了前面所有层次的能力要求。都是考核必须注意的内容范围。</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（3）本课程考试题型有5种，分别为单项选择题、判断改错题、多项选择题、简答题和论述题。</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（4）本课程考试卷面中，试题的难度可分为：易、较易、较难、难四个等级，每份试卷中不同难度试题的分数比例一般为2：3：3：2。</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D36253" w:rsidRDefault="00D36253" w:rsidP="00D36253">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D36253" w:rsidRDefault="00D36253" w:rsidP="00D36253">
      <w:pPr>
        <w:pStyle w:val="p17"/>
        <w:spacing w:line="400" w:lineRule="exact"/>
        <w:ind w:firstLine="480"/>
        <w:jc w:val="center"/>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一、单项选择题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1.在供应商绩效指标体系中，交货周期是属于（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A.质量指标   B.供应指标   C.经济指标  D.支持、配合与服务指标</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D36253" w:rsidRDefault="00D36253" w:rsidP="00D36253">
      <w:pPr>
        <w:pStyle w:val="p0"/>
        <w:numPr>
          <w:ilvl w:val="0"/>
          <w:numId w:val="7"/>
        </w:numPr>
        <w:spacing w:line="400" w:lineRule="exact"/>
        <w:rPr>
          <w:rFonts w:ascii="仿宋" w:eastAsia="仿宋" w:hAnsi="仿宋" w:cs="仿宋"/>
          <w:sz w:val="24"/>
          <w:szCs w:val="24"/>
        </w:rPr>
      </w:pPr>
      <w:r>
        <w:rPr>
          <w:rFonts w:ascii="仿宋" w:eastAsia="仿宋" w:hAnsi="仿宋" w:cs="仿宋" w:hint="eastAsia"/>
          <w:sz w:val="24"/>
          <w:szCs w:val="24"/>
        </w:rPr>
        <w:t>供应商绩效管理要从供应商和企业自身各自的整体运作方面来进行评估，确定整体的目标。（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三、多项选择题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1.下列关于供应商绩效管理和绩效考评的说法中，表述正确的是（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A.供应商激励机制中的信息激励是一种间接的激励模式</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B.供应商绩效管理必须持续进行，要定期检查目标达成的程度</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C.供应商绩效管理要从供应商和企业自身各自的整体运作方面来进行评估，确定整体的目标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D.供应商绩效管理不太会受外来因素的影响，因此，对供应商的绩效进行评估时，不用考虑外在因素的影响，仅仅衡量绩效即可</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E.可供选择的供应商绩效管理和绩效考评方式中，将评估项目列举并评分，最后加总各项得分得出绩效总评分的方法是成本法</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四、简答题</w:t>
      </w:r>
    </w:p>
    <w:p w:rsidR="00D36253" w:rsidRDefault="00D36253" w:rsidP="00D36253">
      <w:pPr>
        <w:pStyle w:val="p0"/>
        <w:numPr>
          <w:ilvl w:val="0"/>
          <w:numId w:val="8"/>
        </w:numPr>
        <w:spacing w:line="400" w:lineRule="exact"/>
        <w:rPr>
          <w:rFonts w:ascii="仿宋" w:eastAsia="仿宋" w:hAnsi="仿宋" w:cs="仿宋"/>
          <w:sz w:val="24"/>
          <w:szCs w:val="24"/>
        </w:rPr>
      </w:pPr>
      <w:r>
        <w:rPr>
          <w:rFonts w:ascii="仿宋" w:eastAsia="仿宋" w:hAnsi="仿宋" w:cs="仿宋" w:hint="eastAsia"/>
          <w:sz w:val="24"/>
          <w:szCs w:val="24"/>
        </w:rPr>
        <w:t>企业要进行采购绩效评估的原因。</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五、论述题</w:t>
      </w:r>
    </w:p>
    <w:p w:rsidR="00D36253" w:rsidRDefault="00D36253" w:rsidP="00D36253">
      <w:pPr>
        <w:pStyle w:val="p0"/>
        <w:numPr>
          <w:ilvl w:val="0"/>
          <w:numId w:val="9"/>
        </w:numPr>
        <w:spacing w:line="400" w:lineRule="exact"/>
        <w:rPr>
          <w:rFonts w:ascii="仿宋" w:eastAsia="仿宋" w:hAnsi="仿宋" w:cs="仿宋"/>
          <w:sz w:val="24"/>
          <w:szCs w:val="24"/>
        </w:rPr>
      </w:pPr>
      <w:r>
        <w:rPr>
          <w:rFonts w:ascii="仿宋" w:eastAsia="仿宋" w:hAnsi="仿宋" w:cs="仿宋" w:hint="eastAsia"/>
          <w:sz w:val="24"/>
          <w:szCs w:val="24"/>
        </w:rPr>
        <w:t>何谓采购绩效？采购绩效的评估流程是怎样的？</w:t>
      </w:r>
    </w:p>
    <w:p w:rsidR="00D36253" w:rsidRDefault="00D36253" w:rsidP="00D36253">
      <w:pPr>
        <w:rPr>
          <w:rFonts w:ascii="仿宋" w:eastAsia="仿宋" w:hAnsi="仿宋" w:cs="仿宋"/>
          <w:sz w:val="24"/>
        </w:rPr>
      </w:pPr>
    </w:p>
    <w:p w:rsidR="00D36253" w:rsidRDefault="00D36253" w:rsidP="00D36253">
      <w:pPr>
        <w:rPr>
          <w:rFonts w:ascii="仿宋" w:eastAsia="仿宋" w:hAnsi="仿宋" w:cs="仿宋"/>
          <w:sz w:val="24"/>
        </w:rPr>
      </w:pPr>
      <w:r>
        <w:rPr>
          <w:rFonts w:ascii="仿宋" w:eastAsia="仿宋" w:hAnsi="仿宋" w:cs="仿宋" w:hint="eastAsia"/>
          <w:sz w:val="24"/>
        </w:rPr>
        <w:br w:type="page"/>
      </w:r>
    </w:p>
    <w:p w:rsidR="00D36253" w:rsidRDefault="00D36253" w:rsidP="00D36253">
      <w:pPr>
        <w:rPr>
          <w:rFonts w:ascii="仿宋" w:eastAsia="仿宋" w:hAnsi="仿宋" w:cs="仿宋"/>
          <w:sz w:val="24"/>
        </w:rPr>
      </w:pPr>
      <w:r>
        <w:rPr>
          <w:rFonts w:ascii="仿宋" w:eastAsia="仿宋" w:hAnsi="仿宋" w:cs="仿宋" w:hint="eastAsia"/>
          <w:sz w:val="24"/>
        </w:rPr>
        <w:lastRenderedPageBreak/>
        <w:t>附件8</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广东省高等教育自学考试《采购过程与合同管理》</w:t>
      </w: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（课程代码：05732）课程考试大纲</w:t>
      </w:r>
    </w:p>
    <w:p w:rsidR="00D36253" w:rsidRDefault="00D36253" w:rsidP="00D36253">
      <w:pPr>
        <w:pStyle w:val="p0"/>
        <w:spacing w:line="400" w:lineRule="exact"/>
        <w:jc w:val="center"/>
        <w:rPr>
          <w:rFonts w:ascii="仿宋" w:eastAsia="仿宋" w:hAnsi="仿宋" w:cs="仿宋"/>
          <w:sz w:val="24"/>
          <w:szCs w:val="24"/>
        </w:rPr>
      </w:pPr>
    </w:p>
    <w:p w:rsidR="00D36253" w:rsidRDefault="00D36253" w:rsidP="00D36253">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第1章 项目采购的基本原理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1.1 项目采购的方式</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1.2 项目采购的法律基础</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第2章 项目招标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2.1 项目招标策划</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2.2 招标文件</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2.3 项目招标管理</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第3章 项目投标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3.1 项目投标策划</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3.2 投标文件的编制</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3.3 编制投标文件时应重点研究的问题</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第4章 项目评标</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4.1 项目评标的程序和内容</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4.2 评标方法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4.3 评标报告</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第5章 合同的法律基础</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5.1 合同法律关系</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5.2 国际合同法简介</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5.3 《中华人民共和国合同法》简介</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第6章 常见的几种合同形式</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6.1 建设工程合同</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6.2 买卖合同</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6.3 委托合同</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第7章 合同实施管理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7.1 合同分析及合同交底</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7.2 合同实施管理体系</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7.3 合同控制</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第8章 工程合同的变更、转让和终止</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8.1 工程变更</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8.2 合同转让</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8.3 合同终止</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第9章 风险管理及合同担保</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9.1 风险管理概述</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9.2 风险辨析</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9.3 风险应对</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numPr>
          <w:ilvl w:val="0"/>
          <w:numId w:val="22"/>
        </w:numPr>
        <w:spacing w:line="400" w:lineRule="exact"/>
        <w:rPr>
          <w:rFonts w:ascii="仿宋" w:eastAsia="仿宋" w:hAnsi="仿宋" w:cs="仿宋"/>
          <w:sz w:val="24"/>
          <w:szCs w:val="24"/>
        </w:rPr>
      </w:pPr>
      <w:r>
        <w:rPr>
          <w:rFonts w:ascii="仿宋" w:eastAsia="仿宋" w:hAnsi="仿宋" w:cs="仿宋" w:hint="eastAsia"/>
          <w:sz w:val="24"/>
          <w:szCs w:val="24"/>
        </w:rPr>
        <w:t>合同索赔管理及违约责任（不作考核要求）</w:t>
      </w:r>
    </w:p>
    <w:p w:rsidR="00D36253" w:rsidRDefault="00D36253" w:rsidP="00D36253">
      <w:pPr>
        <w:pStyle w:val="p0"/>
        <w:numPr>
          <w:ilvl w:val="0"/>
          <w:numId w:val="22"/>
        </w:numPr>
        <w:spacing w:line="400" w:lineRule="exact"/>
        <w:rPr>
          <w:rFonts w:ascii="仿宋" w:eastAsia="仿宋" w:hAnsi="仿宋" w:cs="仿宋"/>
          <w:sz w:val="24"/>
          <w:szCs w:val="24"/>
        </w:rPr>
      </w:pPr>
      <w:r>
        <w:rPr>
          <w:rFonts w:ascii="仿宋" w:eastAsia="仿宋" w:hAnsi="仿宋" w:cs="仿宋" w:hint="eastAsia"/>
          <w:sz w:val="24"/>
          <w:szCs w:val="24"/>
        </w:rPr>
        <w:t>国际工程项目常用合同条件简介（不作考核要求）</w:t>
      </w:r>
    </w:p>
    <w:p w:rsidR="00D36253" w:rsidRDefault="00D36253" w:rsidP="00D36253">
      <w:pPr>
        <w:pStyle w:val="p0"/>
        <w:numPr>
          <w:ilvl w:val="0"/>
          <w:numId w:val="22"/>
        </w:numPr>
        <w:spacing w:line="400" w:lineRule="exact"/>
        <w:rPr>
          <w:rFonts w:ascii="仿宋" w:eastAsia="仿宋" w:hAnsi="仿宋" w:cs="仿宋"/>
          <w:sz w:val="24"/>
          <w:szCs w:val="24"/>
        </w:rPr>
      </w:pPr>
      <w:r>
        <w:rPr>
          <w:rFonts w:ascii="仿宋" w:eastAsia="仿宋" w:hAnsi="仿宋" w:cs="仿宋" w:hint="eastAsia"/>
          <w:sz w:val="24"/>
          <w:szCs w:val="24"/>
        </w:rPr>
        <w:t>FIDIC《施工合同条件》（不作考核要求）</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《采购过程与合同管理》是广东省高等教育自学考试采购与供应管理专业（专科）的必修课。</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讲述项目采购与合同管理的基本理论与方法，主要内容包括项目采购的基本原理、项目招标、项目投标、项目评标、合同的法律基础、建设工程合同、买卖合同、委托合同、合同的实施管理、工程合同的变更管理、风险管理及合同担保、合同索赔管理及违约责任、国际工程项目常用合同条件及FIDIC《施工合同条件》。</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其任务是使学生熟悉项目采购与合同管理的基本理论与方法，主要内容包括项目采购的基本原理、项目招标、项目投标、项目评标、合同的法律基础、建设工程合同、买卖合同、委托合同、合同的实施管理、工程合同的变更管理、风险管理及合同担保、合同索赔管理及违约责任等，为掌握招投标和项目采购方面打下牢固的专业基础。</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(二)课程的设置目的与要求</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1、深刻理解项目采购与合同管理的基本理论与方法。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2、深刻理解项目采购的基本原理、项目招标、项目投标、项目评标、合同的法律基础、建设工程合同、买卖合同、委托合同、合同的实施管理。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3、深刻理解工程合同的变更管理、风险管理及合同担保、合同索赔管理及违约责任、国际工程项目常用合同条件及FIDIC《施工合同条件》。</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学习本课程需要有采购管理、供应管理、招投标、战略管理、供应商管理、采购合同履行、采购谈判与采购方式等相关课程的初步知识。</w:t>
      </w:r>
    </w:p>
    <w:p w:rsidR="00D36253" w:rsidRDefault="00D36253" w:rsidP="00D36253">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1、2、3章是考核重点章，第4、5、6章是考核次重点章，第7、8、9章是考核一般章。结合采购与供应管理专业的特点和内容的特点,教材第10、11、12章作为学员自学知识，以达到专业知识的系统性，不做考试要求。</w:t>
      </w:r>
    </w:p>
    <w:p w:rsidR="00D36253" w:rsidRDefault="00D36253" w:rsidP="00D36253">
      <w:pPr>
        <w:pStyle w:val="p0"/>
        <w:spacing w:line="380" w:lineRule="exact"/>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项目采购的基本原理</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通过本章学习，使考生了解和掌握项目采购的定义、有关概念及项目采购在企业经营中的作用，使考生了解项目采购的基本任务及工作范围，掌握项目采购原则及企业项目采购管理的内容。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lastRenderedPageBreak/>
        <w:t>1.1项目采购的方式</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1.2项目采购的法律基础</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1项目采购的方式</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2项目采购的法律基础</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1项目采购的方式</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识记：项目采购的方式的概念</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领会：项目采购的方式的分类</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2项目采购的法律基础</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识记：项目采购的法律基础的种类</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项目招标</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通过本章学习，了解招标采购的概念、优越性及其基本过程，熟悉招投标文件的组成，理解评标体系，熟悉《中华人民共和国招标投标法》，能够在总体上把握招标采购的全貌。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2.1项目招标策划</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2.2招标文件</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2.3项目招标管理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1项目招标策划</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2招标文件</w:t>
      </w:r>
    </w:p>
    <w:p w:rsidR="00D36253" w:rsidRDefault="00D36253" w:rsidP="00D36253">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3项目招标管理</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1项目招标策划</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识记：项目招标策划的基本概念</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综合应用：项目招标策划的方法</w:t>
      </w:r>
    </w:p>
    <w:p w:rsidR="00D36253" w:rsidRDefault="00D36253" w:rsidP="00D36253">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2. 招标文件</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简单应用：招标文件的设计原则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综合应用：招标文件的设计流程</w:t>
      </w:r>
    </w:p>
    <w:p w:rsidR="00D36253" w:rsidRDefault="00D36253" w:rsidP="00D36253">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3. 项目招标管理</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领会：项目招标管理的原因</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简单应用：项目招标管理的方法和流程</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项目投标</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通过本章学习，了解招标采购的概念、优越性及其基本过程，熟悉招投标文件的组成，理解评标体系，熟悉《中华人民共和国招标投标法》，能够在总体上把握招标采购的全貌。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3.1 项目投标策划</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3.2 投标文件的编制</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3.3 编制投标文件时应重点研究的问题</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项目投标策划</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投标文件的编制</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编制投标文件时应重点研究的问题</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项目投标策划</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识记：项目投标策划的概念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领会：项目投标策划的原则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简单应用：项目投标策划的方法</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投标文件的编制</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识记：投标文件的编制的表现形式</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领会：投标文件的编制的评估流程</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编制投标文件时应重点研究的问题</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识记：编制投标文件时应重点研究的问题的方法</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领会：编制投标文件时应重点研究的问题的一般流程    </w:t>
      </w:r>
    </w:p>
    <w:p w:rsidR="00D36253" w:rsidRDefault="00D36253" w:rsidP="00D36253">
      <w:pPr>
        <w:pStyle w:val="p0"/>
        <w:spacing w:line="380" w:lineRule="exact"/>
        <w:ind w:firstLineChars="250" w:firstLine="60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项目评标</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通过本章学习，了解招标采购的概念、优越性及其基本过程，熟悉招投标文件的组成，理解评标体系，熟悉《中华人民共和国招标投标法》，能够在总体上把握招标采购的全貌。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4.1 项目评标的程序和内容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4.2 评标方法</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4.3 评标报告</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1 项目评标的程序和内容</w:t>
      </w:r>
    </w:p>
    <w:p w:rsidR="00D36253" w:rsidRDefault="00D36253" w:rsidP="00D36253">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 评标方法</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评标报告</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项目评标的程序和内容</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识记：项目评标的程序和内容的原则</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领会：项目评标的程序和内容的方法</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简单应用：项目评标的程序和内容的流程</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评标方法</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识记：评标方法的定义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领会：评标方法的方法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3.评标报告</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识记：评标报告的种类</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领会：评标报告的实际应用</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第5章  合同的法律基础</w:t>
      </w:r>
    </w:p>
    <w:p w:rsidR="00D36253" w:rsidRDefault="00D36253" w:rsidP="00D36253">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通过本章学习，了解合同的法律基础的概念、原则及其基本过程，熟悉招投标文件的组成，理解评标体系，熟悉《中华人民共和国招标投标法》，能够在总体上把握招标采购的全貌。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5.1 合同法律关系</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5.2 国际合同法简介</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5.3 《中华人民共和国合同法》简介</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合同法律关系</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国际合同法简介</w:t>
      </w:r>
    </w:p>
    <w:p w:rsidR="00D36253" w:rsidRDefault="00D36253" w:rsidP="00D36253">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《中华人民共和国合同法》简介</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合同法律关系</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识记：合同法律关系原则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领会：合同法律关系体系</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简单应用：合同法律关系方法</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国际合同法简介</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识记：国际合同法简介的评估</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领会：国际合同法简介的范例</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 xml:space="preserve">    3. 《中华人民共和国合同法》简介</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识记：《中华人民共和国合同法》简介的定义</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领会：《中华人民共和国合同法》简介的实际应用</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第6章  常见的几种合同形式</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通过本章学习，了解常见的几种合同形式的概念、优越性及其基本过程，熟悉招投标文件的组成，理解评标体系，熟悉《中华人民共和国招标投标法》，能够在总体上把握招标采购的全貌。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6.1 建设工程合同</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6.2 买卖合同</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6.3 委托合同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建设工程合同</w:t>
      </w:r>
    </w:p>
    <w:p w:rsidR="00D36253" w:rsidRDefault="00D36253" w:rsidP="00D36253">
      <w:pPr>
        <w:pStyle w:val="p0"/>
        <w:spacing w:line="400" w:lineRule="exact"/>
        <w:ind w:firstLineChars="150" w:firstLine="360"/>
        <w:rPr>
          <w:rFonts w:ascii="仿宋" w:eastAsia="仿宋" w:hAnsi="仿宋" w:cs="仿宋"/>
          <w:sz w:val="24"/>
          <w:szCs w:val="24"/>
        </w:rPr>
      </w:pPr>
      <w:r>
        <w:rPr>
          <w:rFonts w:ascii="仿宋" w:eastAsia="仿宋" w:hAnsi="仿宋" w:cs="仿宋" w:hint="eastAsia"/>
          <w:sz w:val="24"/>
          <w:szCs w:val="24"/>
        </w:rPr>
        <w:t>2 买卖合同</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委托合同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建设工程合同</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识记：建设工程合同的概念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领会：建设工程合同的原则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简单应用：建设工程合同的定义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买卖合同</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识记：买卖合同的范围</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领会：买卖合同的种类</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委托合同</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识记：委托合同的定义</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领会：委托合同的评估方法</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 xml:space="preserve">  第7章  合同实施管理</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通过本章学习，了解合同实施管理的概念、优越性及其基本过程，熟悉招投标文件的组成，理解评标体系，熟悉《中华人民共和国招标投标法》，能够在总体上把握招标采购的全貌。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7.1 合同分析及合同交底</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lastRenderedPageBreak/>
        <w:t>7.2分析和解释结果</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7.3 合同控制</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合同分析及合同交底</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合同实施管理体系</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合同控制</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合同分析及合同交底</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识记：合同分析及合同交底的定义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领会：合同分析及合同交底的方法</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简单应用：合同分析及合同交底的应用</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合同实施管理体系</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识记：合同实施管理体系的定义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领会：合同实施管理体系的方法</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合同控制</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识记：合同控制的方法</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领会：合同控制的流程</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第8章  工程合同的变更、转让和终止</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通过本章学习，了解工程合同的概念、优越性及其基本过程，熟悉合同文件的组成，理解评标体系，熟悉《中华人民共和国招标投标法》，能够在总体上把握工程合同的全貌。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8.1 工程变更</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8.2 合同转让</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8.3 合同终止</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工程变更</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合同转让</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合同终止</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工程变更</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识记：工程变更的定义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领会：工程变更的概念</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简单应用：工程变更的原则</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lastRenderedPageBreak/>
        <w:t>2. 合同转让</w:t>
      </w:r>
    </w:p>
    <w:p w:rsidR="00D36253" w:rsidRDefault="00D36253" w:rsidP="00D36253">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识记：合同转让的定义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领会：合同转让的应用</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合同终止</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识记：合同终止的定义</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领会：合同终止的方法</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第9章  风险管理及合同担保</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通过本章学习，了解风险管理的概念、原则、其基本过程，熟悉合同担保的组成，理解风险管理的体系，能够在总体上把握风险管理和合同担保的全貌。</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9.1 风险管理概述</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9.2 风险辨析</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9.3 风险应对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风险管理概述</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风险辨析</w:t>
      </w:r>
    </w:p>
    <w:p w:rsidR="00D36253" w:rsidRDefault="00D36253" w:rsidP="00D36253">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风险应对</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风险管理概述</w:t>
      </w:r>
    </w:p>
    <w:p w:rsidR="00D36253" w:rsidRDefault="00D36253" w:rsidP="00D36253">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识记：风险管理概述的定义</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风险辨析</w:t>
      </w:r>
    </w:p>
    <w:p w:rsidR="00D36253" w:rsidRDefault="00D36253" w:rsidP="00D36253">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领会：风险辨析的应用</w:t>
      </w:r>
    </w:p>
    <w:p w:rsidR="00D36253" w:rsidRDefault="00D36253" w:rsidP="00D36253">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风险应对</w:t>
      </w:r>
    </w:p>
    <w:p w:rsidR="00D36253" w:rsidRDefault="00D36253" w:rsidP="00D36253">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识记：风险应对的定义</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领会：风险应对的方法</w:t>
      </w:r>
    </w:p>
    <w:p w:rsidR="00D36253" w:rsidRDefault="00D36253" w:rsidP="00D36253">
      <w:pPr>
        <w:pStyle w:val="p0"/>
        <w:spacing w:line="380" w:lineRule="exact"/>
        <w:jc w:val="center"/>
        <w:rPr>
          <w:rFonts w:ascii="仿宋" w:eastAsia="仿宋" w:hAnsi="仿宋" w:cs="仿宋"/>
          <w:sz w:val="24"/>
          <w:szCs w:val="24"/>
        </w:rPr>
      </w:pPr>
    </w:p>
    <w:p w:rsidR="00D36253" w:rsidRDefault="00D36253" w:rsidP="00D36253">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w:t>
      </w:r>
      <w:r>
        <w:rPr>
          <w:rFonts w:ascii="仿宋" w:eastAsia="仿宋" w:hAnsi="仿宋" w:cs="仿宋" w:hint="eastAsia"/>
          <w:sz w:val="24"/>
          <w:szCs w:val="24"/>
        </w:rPr>
        <w:lastRenderedPageBreak/>
        <w:t>进行自学辅导的依据，是自学者学习教材、掌握课程内容知识范围和程度的依据，也是进行自学考试命题的依据。</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D36253" w:rsidRDefault="00D36253" w:rsidP="00D36253">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指定使用教材：《项目采购与合同管理（第2版）》，乌云娜等编著，电子工业出版社，2010年6月第2版。</w:t>
      </w:r>
    </w:p>
    <w:p w:rsidR="00D36253" w:rsidRDefault="00D36253" w:rsidP="00D36253">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D36253" w:rsidRDefault="00D36253" w:rsidP="00D36253">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考生如果希望以自学为主通过《采购过程与合同管理》考试，应在自学中注意以下事项：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（2）《采购过程与合同管理》是采购与供应管理专业的专业课。学生要结合专业特点系统学习本课程，要基于对整个专业知识体系的掌握展开学习。</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针对教材重点章（第1、2、3章）、次重点章（第4、5、6章）和一般章（第7、8、9章）的自学或助学的基本学时分别不少于16、16、16、10、10、10、7、6、4即总学时不少于80。</w:t>
      </w:r>
    </w:p>
    <w:p w:rsidR="00D36253" w:rsidRDefault="00D36253" w:rsidP="00D36253">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（2）考核知识点：指各章中需要考核的部分。在本大纲中，对于各章节的内容规定了若干个知识点，具体的知识点又可分成若干个知识细目。</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采购过程与合同管理》这门课程的特点，在“考核目标和具体要求”中，提出了4个不同认知层次的具体要求：</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上述4个不同层次的认知能力是层级递进的关系，后一层次的认知能力，包含了前面所有层次的能力要求。都是考核必须注意的内容范围。</w:t>
      </w:r>
    </w:p>
    <w:p w:rsidR="00D36253" w:rsidRDefault="00D36253" w:rsidP="00D36253">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（3）本课程考试题型有5种，分别为单项选择题、判断改错题、多项选择题、简答题和论述题。</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（4）本课程考试卷面中，试题的难度可分为：易、较易、较难、难四个等级，每份试卷中不同难度试题的分数比例一般为2：3：3：2。</w:t>
      </w:r>
    </w:p>
    <w:p w:rsidR="00D36253" w:rsidRDefault="00D36253" w:rsidP="00D36253">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D36253" w:rsidRDefault="00D36253" w:rsidP="00D36253">
      <w:pPr>
        <w:pStyle w:val="p0"/>
        <w:spacing w:line="380" w:lineRule="exact"/>
        <w:ind w:firstLineChars="200" w:firstLine="480"/>
        <w:rPr>
          <w:rFonts w:ascii="仿宋" w:eastAsia="仿宋" w:hAnsi="仿宋" w:cs="仿宋"/>
          <w:sz w:val="24"/>
          <w:szCs w:val="24"/>
        </w:rPr>
      </w:pPr>
    </w:p>
    <w:p w:rsidR="00D36253" w:rsidRDefault="00D36253" w:rsidP="00D36253">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D36253" w:rsidRDefault="00D36253" w:rsidP="00D36253">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D36253" w:rsidRDefault="00D36253" w:rsidP="00D36253">
      <w:pPr>
        <w:pStyle w:val="p17"/>
        <w:spacing w:line="400" w:lineRule="exact"/>
        <w:ind w:firstLine="480"/>
        <w:jc w:val="center"/>
        <w:rPr>
          <w:rFonts w:ascii="仿宋" w:eastAsia="仿宋" w:hAnsi="仿宋" w:cs="仿宋"/>
          <w:sz w:val="24"/>
          <w:szCs w:val="24"/>
        </w:rPr>
      </w:pPr>
    </w:p>
    <w:p w:rsidR="00D36253" w:rsidRDefault="00D36253" w:rsidP="00D36253">
      <w:pPr>
        <w:pStyle w:val="p0"/>
        <w:numPr>
          <w:ilvl w:val="0"/>
          <w:numId w:val="23"/>
        </w:numPr>
        <w:spacing w:line="400" w:lineRule="exact"/>
        <w:rPr>
          <w:rFonts w:ascii="仿宋" w:eastAsia="仿宋" w:hAnsi="仿宋" w:cs="仿宋"/>
          <w:sz w:val="24"/>
          <w:szCs w:val="24"/>
        </w:rPr>
      </w:pPr>
      <w:r>
        <w:rPr>
          <w:rFonts w:ascii="仿宋" w:eastAsia="仿宋" w:hAnsi="仿宋" w:cs="仿宋" w:hint="eastAsia"/>
          <w:sz w:val="24"/>
          <w:szCs w:val="24"/>
        </w:rPr>
        <w:t>单项选择题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1.在国际采购合同中，容易被双方接受的“规定交货日期”方式是(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A.规定具体期限</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B.规定具体日期</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C.弹性交货日期</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D.不需要明确规定</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D36253" w:rsidRDefault="00D36253" w:rsidP="00D36253">
      <w:pPr>
        <w:pStyle w:val="p0"/>
        <w:numPr>
          <w:ilvl w:val="0"/>
          <w:numId w:val="24"/>
        </w:numPr>
        <w:spacing w:line="400" w:lineRule="exact"/>
        <w:rPr>
          <w:rFonts w:ascii="仿宋" w:eastAsia="仿宋" w:hAnsi="仿宋" w:cs="仿宋"/>
          <w:sz w:val="24"/>
          <w:szCs w:val="24"/>
        </w:rPr>
      </w:pPr>
      <w:r>
        <w:rPr>
          <w:rFonts w:ascii="仿宋" w:eastAsia="仿宋" w:hAnsi="仿宋" w:cs="仿宋" w:hint="eastAsia"/>
          <w:sz w:val="24"/>
          <w:szCs w:val="24"/>
        </w:rPr>
        <w:t>合同管理的目的就是为了保证合同双方履行合同所规定的义务。(    )</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三、多项选择题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以下属于采购订单管理流程设计目标的是（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A、简化工作手续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B、减少管理层级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C、扩大采购团队   </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D、增加重复业务</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E、缩短工作周期</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四、简答题</w:t>
      </w: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1.合同管理的一般流程。</w:t>
      </w:r>
    </w:p>
    <w:p w:rsidR="00D36253" w:rsidRDefault="00D36253" w:rsidP="00D36253">
      <w:pPr>
        <w:pStyle w:val="p0"/>
        <w:spacing w:line="400" w:lineRule="exact"/>
        <w:rPr>
          <w:rFonts w:ascii="仿宋" w:eastAsia="仿宋" w:hAnsi="仿宋" w:cs="仿宋"/>
          <w:sz w:val="24"/>
          <w:szCs w:val="24"/>
        </w:rPr>
      </w:pPr>
    </w:p>
    <w:p w:rsidR="00D36253" w:rsidRDefault="00D36253" w:rsidP="00D36253">
      <w:pPr>
        <w:pStyle w:val="p0"/>
        <w:spacing w:line="400" w:lineRule="exact"/>
        <w:rPr>
          <w:rFonts w:ascii="仿宋" w:eastAsia="仿宋" w:hAnsi="仿宋" w:cs="仿宋"/>
          <w:sz w:val="24"/>
          <w:szCs w:val="24"/>
        </w:rPr>
      </w:pPr>
      <w:r>
        <w:rPr>
          <w:rFonts w:ascii="仿宋" w:eastAsia="仿宋" w:hAnsi="仿宋" w:cs="仿宋" w:hint="eastAsia"/>
          <w:sz w:val="24"/>
          <w:szCs w:val="24"/>
        </w:rPr>
        <w:t>五、论述题</w:t>
      </w:r>
    </w:p>
    <w:p w:rsidR="00D36253" w:rsidRDefault="00D36253" w:rsidP="00D36253">
      <w:pPr>
        <w:pStyle w:val="p0"/>
        <w:numPr>
          <w:ilvl w:val="0"/>
          <w:numId w:val="25"/>
        </w:numPr>
        <w:spacing w:line="400" w:lineRule="exact"/>
        <w:rPr>
          <w:rFonts w:ascii="仿宋" w:eastAsia="仿宋" w:hAnsi="仿宋" w:cs="仿宋"/>
          <w:sz w:val="24"/>
          <w:szCs w:val="24"/>
        </w:rPr>
      </w:pPr>
      <w:r>
        <w:rPr>
          <w:rFonts w:ascii="仿宋" w:eastAsia="仿宋" w:hAnsi="仿宋" w:cs="仿宋" w:hint="eastAsia"/>
          <w:sz w:val="24"/>
          <w:szCs w:val="24"/>
        </w:rPr>
        <w:t>何谓采购过程？效率好的采购过程表现在哪些方面？</w:t>
      </w:r>
    </w:p>
    <w:p w:rsidR="00D36253" w:rsidRDefault="00D36253" w:rsidP="00D36253">
      <w:pPr>
        <w:rPr>
          <w:rFonts w:ascii="仿宋" w:eastAsia="仿宋" w:hAnsi="仿宋" w:cs="仿宋"/>
          <w:sz w:val="24"/>
        </w:rPr>
      </w:pPr>
    </w:p>
    <w:p w:rsidR="00D36253" w:rsidRPr="00B823EA" w:rsidRDefault="00D36253" w:rsidP="00D36253"/>
    <w:p w:rsidR="00280DB4" w:rsidRPr="00D36253" w:rsidRDefault="00280DB4">
      <w:bookmarkStart w:id="0" w:name="_GoBack"/>
      <w:bookmarkEnd w:id="0"/>
    </w:p>
    <w:sectPr w:rsidR="00280DB4" w:rsidRPr="00D36253" w:rsidSect="00E06C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45" w:rsidRDefault="00070F45" w:rsidP="00D36253">
      <w:r>
        <w:separator/>
      </w:r>
    </w:p>
  </w:endnote>
  <w:endnote w:type="continuationSeparator" w:id="0">
    <w:p w:rsidR="00070F45" w:rsidRDefault="00070F45" w:rsidP="00D3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45" w:rsidRDefault="00070F45" w:rsidP="00D36253">
      <w:r>
        <w:separator/>
      </w:r>
    </w:p>
  </w:footnote>
  <w:footnote w:type="continuationSeparator" w:id="0">
    <w:p w:rsidR="00070F45" w:rsidRDefault="00070F45" w:rsidP="00D36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5228"/>
    <w:multiLevelType w:val="multilevel"/>
    <w:tmpl w:val="2C4D5228"/>
    <w:lvl w:ilvl="0">
      <w:start w:val="2"/>
      <w:numFmt w:val="decimal"/>
      <w:lvlText w:val="%1."/>
      <w:lvlJc w:val="left"/>
      <w:pPr>
        <w:ind w:left="972" w:hanging="41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nsid w:val="415B71DA"/>
    <w:multiLevelType w:val="multilevel"/>
    <w:tmpl w:val="415B71DA"/>
    <w:lvl w:ilvl="0">
      <w:start w:val="1"/>
      <w:numFmt w:val="japaneseCounting"/>
      <w:lvlText w:val="%1、"/>
      <w:lvlJc w:val="left"/>
      <w:pPr>
        <w:tabs>
          <w:tab w:val="left" w:pos="420"/>
        </w:tabs>
        <w:ind w:left="420" w:hanging="420"/>
      </w:pPr>
      <w:rPr>
        <w:rFonts w:ascii="Times New Roman" w:hAnsi="Times New Roman" w:cs="Times New Roman" w:hint="default"/>
      </w:rPr>
    </w:lvl>
    <w:lvl w:ilvl="1">
      <w:start w:val="1"/>
      <w:numFmt w:val="decimal"/>
      <w:lvlText w:val="%2、"/>
      <w:lvlJc w:val="left"/>
      <w:pPr>
        <w:tabs>
          <w:tab w:val="left" w:pos="840"/>
        </w:tabs>
        <w:ind w:left="840" w:hanging="42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
    <w:nsid w:val="55D198A8"/>
    <w:multiLevelType w:val="singleLevel"/>
    <w:tmpl w:val="55D198A8"/>
    <w:lvl w:ilvl="0">
      <w:start w:val="1"/>
      <w:numFmt w:val="decimal"/>
      <w:suff w:val="space"/>
      <w:lvlText w:val="%1."/>
      <w:lvlJc w:val="left"/>
      <w:rPr>
        <w:rFonts w:cs="Times New Roman"/>
      </w:rPr>
    </w:lvl>
  </w:abstractNum>
  <w:abstractNum w:abstractNumId="3">
    <w:nsid w:val="55D198B5"/>
    <w:multiLevelType w:val="singleLevel"/>
    <w:tmpl w:val="55D198B5"/>
    <w:lvl w:ilvl="0">
      <w:start w:val="1"/>
      <w:numFmt w:val="decimal"/>
      <w:suff w:val="space"/>
      <w:lvlText w:val="%1."/>
      <w:lvlJc w:val="left"/>
      <w:pPr>
        <w:ind w:left="0" w:firstLine="0"/>
      </w:pPr>
      <w:rPr>
        <w:rFonts w:cs="Times New Roman"/>
      </w:rPr>
    </w:lvl>
  </w:abstractNum>
  <w:abstractNum w:abstractNumId="4">
    <w:nsid w:val="55D198C2"/>
    <w:multiLevelType w:val="singleLevel"/>
    <w:tmpl w:val="55D198C2"/>
    <w:lvl w:ilvl="0">
      <w:start w:val="1"/>
      <w:numFmt w:val="decimal"/>
      <w:suff w:val="space"/>
      <w:lvlText w:val="%1."/>
      <w:lvlJc w:val="left"/>
      <w:rPr>
        <w:rFonts w:cs="Times New Roman"/>
      </w:rPr>
    </w:lvl>
  </w:abstractNum>
  <w:abstractNum w:abstractNumId="5">
    <w:nsid w:val="55D198CF"/>
    <w:multiLevelType w:val="singleLevel"/>
    <w:tmpl w:val="55D198CF"/>
    <w:lvl w:ilvl="0">
      <w:start w:val="1"/>
      <w:numFmt w:val="decimal"/>
      <w:suff w:val="nothing"/>
      <w:lvlText w:val="%1."/>
      <w:lvlJc w:val="left"/>
      <w:rPr>
        <w:rFonts w:cs="Times New Roman"/>
      </w:rPr>
    </w:lvl>
  </w:abstractNum>
  <w:abstractNum w:abstractNumId="6">
    <w:nsid w:val="575FA70E"/>
    <w:multiLevelType w:val="singleLevel"/>
    <w:tmpl w:val="575FA70E"/>
    <w:lvl w:ilvl="0">
      <w:start w:val="10"/>
      <w:numFmt w:val="decimal"/>
      <w:suff w:val="space"/>
      <w:lvlText w:val="第%1章"/>
      <w:lvlJc w:val="left"/>
    </w:lvl>
  </w:abstractNum>
  <w:abstractNum w:abstractNumId="7">
    <w:nsid w:val="57621E1E"/>
    <w:multiLevelType w:val="singleLevel"/>
    <w:tmpl w:val="57621E1E"/>
    <w:lvl w:ilvl="0">
      <w:start w:val="6"/>
      <w:numFmt w:val="decimal"/>
      <w:suff w:val="space"/>
      <w:lvlText w:val="第%1章"/>
      <w:lvlJc w:val="left"/>
    </w:lvl>
  </w:abstractNum>
  <w:abstractNum w:abstractNumId="8">
    <w:nsid w:val="5762233B"/>
    <w:multiLevelType w:val="singleLevel"/>
    <w:tmpl w:val="5762233B"/>
    <w:lvl w:ilvl="0">
      <w:start w:val="7"/>
      <w:numFmt w:val="chineseCounting"/>
      <w:suff w:val="space"/>
      <w:lvlText w:val="第%1章"/>
      <w:lvlJc w:val="left"/>
    </w:lvl>
  </w:abstractNum>
  <w:abstractNum w:abstractNumId="9">
    <w:nsid w:val="576223F7"/>
    <w:multiLevelType w:val="singleLevel"/>
    <w:tmpl w:val="576223F7"/>
    <w:lvl w:ilvl="0">
      <w:start w:val="10"/>
      <w:numFmt w:val="chineseCounting"/>
      <w:suff w:val="space"/>
      <w:lvlText w:val="第%1章"/>
      <w:lvlJc w:val="left"/>
    </w:lvl>
  </w:abstractNum>
  <w:abstractNum w:abstractNumId="10">
    <w:nsid w:val="57690A66"/>
    <w:multiLevelType w:val="singleLevel"/>
    <w:tmpl w:val="57690A66"/>
    <w:lvl w:ilvl="0">
      <w:start w:val="1"/>
      <w:numFmt w:val="decimal"/>
      <w:suff w:val="nothing"/>
      <w:lvlText w:val="%1."/>
      <w:lvlJc w:val="left"/>
    </w:lvl>
  </w:abstractNum>
  <w:abstractNum w:abstractNumId="11">
    <w:nsid w:val="57986816"/>
    <w:multiLevelType w:val="singleLevel"/>
    <w:tmpl w:val="57986816"/>
    <w:lvl w:ilvl="0">
      <w:start w:val="10"/>
      <w:numFmt w:val="decimal"/>
      <w:suff w:val="space"/>
      <w:lvlText w:val="第%1章"/>
      <w:lvlJc w:val="left"/>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5"/>
    <w:lvlOverride w:ilvl="0">
      <w:startOverride w:val="1"/>
    </w:lvlOverride>
  </w:num>
  <w:num w:numId="5">
    <w:abstractNumId w:val="8"/>
  </w:num>
  <w:num w:numId="6">
    <w:abstractNumId w:val="9"/>
  </w:num>
  <w:num w:numId="7">
    <w:abstractNumId w:val="3"/>
  </w:num>
  <w:num w:numId="8">
    <w:abstractNumId w:val="4"/>
  </w:num>
  <w:num w:numId="9">
    <w:abstractNumId w:val="5"/>
  </w:num>
  <w:num w:numId="10">
    <w:abstractNumId w:val="7"/>
  </w:num>
  <w:num w:numId="11">
    <w:abstractNumId w:val="1"/>
    <w:lvlOverride w:ilvl="0">
      <w:startOverride w:val="1"/>
    </w:lvlOverride>
  </w:num>
  <w:num w:numId="12">
    <w:abstractNumId w:val="3"/>
    <w:lvlOverride w:ilvl="0">
      <w:startOverride w:val="1"/>
    </w:lvlOverride>
  </w:num>
  <w:num w:numId="13">
    <w:abstractNumId w:val="4"/>
    <w:lvlOverride w:ilvl="0">
      <w:startOverride w:val="1"/>
    </w:lvlOverride>
  </w:num>
  <w:num w:numId="14">
    <w:abstractNumId w:val="5"/>
    <w:lvlOverride w:ilvl="0">
      <w:startOverride w:val="1"/>
    </w:lvlOverride>
  </w:num>
  <w:num w:numId="15">
    <w:abstractNumId w:val="1"/>
    <w:lvlOverride w:ilvl="0">
      <w:startOverride w:val="1"/>
    </w:lvlOverride>
  </w:num>
  <w:num w:numId="16">
    <w:abstractNumId w:val="3"/>
    <w:lvlOverride w:ilvl="0">
      <w:startOverride w:val="1"/>
    </w:lvlOverride>
  </w:num>
  <w:num w:numId="17">
    <w:abstractNumId w:val="4"/>
    <w:lvlOverride w:ilvl="0">
      <w:startOverride w:val="1"/>
    </w:lvlOverride>
  </w:num>
  <w:num w:numId="18">
    <w:abstractNumId w:val="6"/>
  </w:num>
  <w:num w:numId="19">
    <w:abstractNumId w:val="1"/>
  </w:num>
  <w:num w:numId="20">
    <w:abstractNumId w:val="0"/>
  </w:num>
  <w:num w:numId="21">
    <w:abstractNumId w:val="2"/>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9A"/>
    <w:rsid w:val="00070F45"/>
    <w:rsid w:val="00280DB4"/>
    <w:rsid w:val="005F309A"/>
    <w:rsid w:val="00D36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53"/>
    <w:pPr>
      <w:widowControl w:val="0"/>
      <w:jc w:val="both"/>
    </w:pPr>
    <w:rPr>
      <w:rFonts w:ascii="Times New Roman" w:eastAsia="宋体" w:hAnsi="Times New Roman" w:cs="Times New Roman"/>
      <w:szCs w:val="24"/>
    </w:rPr>
  </w:style>
  <w:style w:type="paragraph" w:styleId="1">
    <w:name w:val="heading 1"/>
    <w:basedOn w:val="a"/>
    <w:next w:val="a"/>
    <w:link w:val="1Char"/>
    <w:qFormat/>
    <w:rsid w:val="00D36253"/>
    <w:pPr>
      <w:widowControl/>
      <w:jc w:val="center"/>
      <w:outlineLvl w:val="0"/>
    </w:pPr>
    <w:rPr>
      <w:rFonts w:ascii="Calibri" w:eastAsia="黑体" w:hAnsi="黑体"/>
      <w:b/>
      <w:bCs/>
      <w:kern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36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6253"/>
    <w:rPr>
      <w:sz w:val="18"/>
      <w:szCs w:val="18"/>
    </w:rPr>
  </w:style>
  <w:style w:type="paragraph" w:styleId="a4">
    <w:name w:val="footer"/>
    <w:basedOn w:val="a"/>
    <w:link w:val="Char0"/>
    <w:unhideWhenUsed/>
    <w:rsid w:val="00D36253"/>
    <w:pPr>
      <w:tabs>
        <w:tab w:val="center" w:pos="4153"/>
        <w:tab w:val="right" w:pos="8306"/>
      </w:tabs>
      <w:snapToGrid w:val="0"/>
      <w:jc w:val="left"/>
    </w:pPr>
    <w:rPr>
      <w:sz w:val="18"/>
      <w:szCs w:val="18"/>
    </w:rPr>
  </w:style>
  <w:style w:type="character" w:customStyle="1" w:styleId="Char0">
    <w:name w:val="页脚 Char"/>
    <w:basedOn w:val="a0"/>
    <w:link w:val="a4"/>
    <w:uiPriority w:val="99"/>
    <w:rsid w:val="00D36253"/>
    <w:rPr>
      <w:sz w:val="18"/>
      <w:szCs w:val="18"/>
    </w:rPr>
  </w:style>
  <w:style w:type="character" w:customStyle="1" w:styleId="1Char">
    <w:name w:val="标题 1 Char"/>
    <w:basedOn w:val="a0"/>
    <w:link w:val="1"/>
    <w:rsid w:val="00D36253"/>
    <w:rPr>
      <w:rFonts w:ascii="Calibri" w:eastAsia="黑体" w:hAnsi="黑体" w:cs="Times New Roman"/>
      <w:b/>
      <w:bCs/>
      <w:kern w:val="36"/>
      <w:szCs w:val="28"/>
    </w:rPr>
  </w:style>
  <w:style w:type="character" w:styleId="a5">
    <w:name w:val="Hyperlink"/>
    <w:rsid w:val="00D36253"/>
    <w:rPr>
      <w:color w:val="0000FF"/>
      <w:u w:val="single"/>
    </w:rPr>
  </w:style>
  <w:style w:type="paragraph" w:customStyle="1" w:styleId="p0">
    <w:name w:val="p0"/>
    <w:basedOn w:val="a"/>
    <w:rsid w:val="00D36253"/>
    <w:pPr>
      <w:widowControl/>
    </w:pPr>
    <w:rPr>
      <w:rFonts w:hAnsi="Calibri"/>
      <w:szCs w:val="21"/>
    </w:rPr>
  </w:style>
  <w:style w:type="paragraph" w:customStyle="1" w:styleId="p17">
    <w:name w:val="p17"/>
    <w:basedOn w:val="a"/>
    <w:qFormat/>
    <w:rsid w:val="00D36253"/>
    <w:pPr>
      <w:widowControl/>
    </w:pPr>
    <w:rPr>
      <w:rFonts w:ascii="宋体" w:hAnsi="宋体" w:cs="宋体"/>
      <w:szCs w:val="21"/>
    </w:rPr>
  </w:style>
  <w:style w:type="paragraph" w:styleId="a6">
    <w:name w:val="Balloon Text"/>
    <w:basedOn w:val="a"/>
    <w:link w:val="Char1"/>
    <w:uiPriority w:val="99"/>
    <w:semiHidden/>
    <w:unhideWhenUsed/>
    <w:rsid w:val="00D36253"/>
    <w:rPr>
      <w:sz w:val="18"/>
      <w:szCs w:val="18"/>
    </w:rPr>
  </w:style>
  <w:style w:type="character" w:customStyle="1" w:styleId="Char1">
    <w:name w:val="批注框文本 Char"/>
    <w:basedOn w:val="a0"/>
    <w:link w:val="a6"/>
    <w:uiPriority w:val="99"/>
    <w:semiHidden/>
    <w:rsid w:val="00D3625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53"/>
    <w:pPr>
      <w:widowControl w:val="0"/>
      <w:jc w:val="both"/>
    </w:pPr>
    <w:rPr>
      <w:rFonts w:ascii="Times New Roman" w:eastAsia="宋体" w:hAnsi="Times New Roman" w:cs="Times New Roman"/>
      <w:szCs w:val="24"/>
    </w:rPr>
  </w:style>
  <w:style w:type="paragraph" w:styleId="1">
    <w:name w:val="heading 1"/>
    <w:basedOn w:val="a"/>
    <w:next w:val="a"/>
    <w:link w:val="1Char"/>
    <w:qFormat/>
    <w:rsid w:val="00D36253"/>
    <w:pPr>
      <w:widowControl/>
      <w:jc w:val="center"/>
      <w:outlineLvl w:val="0"/>
    </w:pPr>
    <w:rPr>
      <w:rFonts w:ascii="Calibri" w:eastAsia="黑体" w:hAnsi="黑体"/>
      <w:b/>
      <w:bCs/>
      <w:kern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36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6253"/>
    <w:rPr>
      <w:sz w:val="18"/>
      <w:szCs w:val="18"/>
    </w:rPr>
  </w:style>
  <w:style w:type="paragraph" w:styleId="a4">
    <w:name w:val="footer"/>
    <w:basedOn w:val="a"/>
    <w:link w:val="Char0"/>
    <w:unhideWhenUsed/>
    <w:rsid w:val="00D36253"/>
    <w:pPr>
      <w:tabs>
        <w:tab w:val="center" w:pos="4153"/>
        <w:tab w:val="right" w:pos="8306"/>
      </w:tabs>
      <w:snapToGrid w:val="0"/>
      <w:jc w:val="left"/>
    </w:pPr>
    <w:rPr>
      <w:sz w:val="18"/>
      <w:szCs w:val="18"/>
    </w:rPr>
  </w:style>
  <w:style w:type="character" w:customStyle="1" w:styleId="Char0">
    <w:name w:val="页脚 Char"/>
    <w:basedOn w:val="a0"/>
    <w:link w:val="a4"/>
    <w:uiPriority w:val="99"/>
    <w:rsid w:val="00D36253"/>
    <w:rPr>
      <w:sz w:val="18"/>
      <w:szCs w:val="18"/>
    </w:rPr>
  </w:style>
  <w:style w:type="character" w:customStyle="1" w:styleId="1Char">
    <w:name w:val="标题 1 Char"/>
    <w:basedOn w:val="a0"/>
    <w:link w:val="1"/>
    <w:rsid w:val="00D36253"/>
    <w:rPr>
      <w:rFonts w:ascii="Calibri" w:eastAsia="黑体" w:hAnsi="黑体" w:cs="Times New Roman"/>
      <w:b/>
      <w:bCs/>
      <w:kern w:val="36"/>
      <w:szCs w:val="28"/>
    </w:rPr>
  </w:style>
  <w:style w:type="character" w:styleId="a5">
    <w:name w:val="Hyperlink"/>
    <w:rsid w:val="00D36253"/>
    <w:rPr>
      <w:color w:val="0000FF"/>
      <w:u w:val="single"/>
    </w:rPr>
  </w:style>
  <w:style w:type="paragraph" w:customStyle="1" w:styleId="p0">
    <w:name w:val="p0"/>
    <w:basedOn w:val="a"/>
    <w:rsid w:val="00D36253"/>
    <w:pPr>
      <w:widowControl/>
    </w:pPr>
    <w:rPr>
      <w:rFonts w:hAnsi="Calibri"/>
      <w:szCs w:val="21"/>
    </w:rPr>
  </w:style>
  <w:style w:type="paragraph" w:customStyle="1" w:styleId="p17">
    <w:name w:val="p17"/>
    <w:basedOn w:val="a"/>
    <w:qFormat/>
    <w:rsid w:val="00D36253"/>
    <w:pPr>
      <w:widowControl/>
    </w:pPr>
    <w:rPr>
      <w:rFonts w:ascii="宋体" w:hAnsi="宋体" w:cs="宋体"/>
      <w:szCs w:val="21"/>
    </w:rPr>
  </w:style>
  <w:style w:type="paragraph" w:styleId="a6">
    <w:name w:val="Balloon Text"/>
    <w:basedOn w:val="a"/>
    <w:link w:val="Char1"/>
    <w:uiPriority w:val="99"/>
    <w:semiHidden/>
    <w:unhideWhenUsed/>
    <w:rsid w:val="00D36253"/>
    <w:rPr>
      <w:sz w:val="18"/>
      <w:szCs w:val="18"/>
    </w:rPr>
  </w:style>
  <w:style w:type="character" w:customStyle="1" w:styleId="Char1">
    <w:name w:val="批注框文本 Char"/>
    <w:basedOn w:val="a0"/>
    <w:link w:val="a6"/>
    <w:uiPriority w:val="99"/>
    <w:semiHidden/>
    <w:rsid w:val="00D3625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8.com/xueli/zik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xam8.com/xueli/zikao/" TargetMode="External"/><Relationship Id="rId4" Type="http://schemas.openxmlformats.org/officeDocument/2006/relationships/settings" Target="settings.xml"/><Relationship Id="rId9" Type="http://schemas.openxmlformats.org/officeDocument/2006/relationships/hyperlink" Target="http://www.exam8.com/xueli/zik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7516</Words>
  <Characters>42847</Characters>
  <Application>Microsoft Office Word</Application>
  <DocSecurity>0</DocSecurity>
  <Lines>357</Lines>
  <Paragraphs>100</Paragraphs>
  <ScaleCrop>false</ScaleCrop>
  <Company>Microsoft</Company>
  <LinksUpToDate>false</LinksUpToDate>
  <CharactersWithSpaces>50263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2016-09-27T06:33:00Z</dcterms:created>
  <dcterms:modified xsi:type="dcterms:W3CDTF">2016-09-27T06:33:00Z</dcterms:modified>
</cp:coreProperties>
</file>